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C3ED" w14:textId="2813FFB2" w:rsidR="00E30A12" w:rsidRDefault="007F0376" w:rsidP="007F0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2FCF" w:rsidRPr="009E2FCF">
        <w:rPr>
          <w:b/>
          <w:bCs/>
          <w:sz w:val="28"/>
          <w:szCs w:val="28"/>
        </w:rPr>
        <w:t xml:space="preserve">Minutes of a meeting of the </w:t>
      </w:r>
      <w:proofErr w:type="spellStart"/>
      <w:r w:rsidR="009E2FCF" w:rsidRPr="009E2FCF">
        <w:rPr>
          <w:b/>
          <w:bCs/>
          <w:sz w:val="28"/>
          <w:szCs w:val="28"/>
        </w:rPr>
        <w:t>Quidenham</w:t>
      </w:r>
      <w:proofErr w:type="spellEnd"/>
      <w:r w:rsidR="009E2FCF" w:rsidRPr="009E2FCF">
        <w:rPr>
          <w:b/>
          <w:bCs/>
          <w:sz w:val="28"/>
          <w:szCs w:val="28"/>
        </w:rPr>
        <w:t xml:space="preserve"> Parish Council</w:t>
      </w:r>
    </w:p>
    <w:p w14:paraId="698C11C8" w14:textId="51189679" w:rsidR="009E2FCF" w:rsidRDefault="009E2FCF" w:rsidP="009E2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on Monday the 9</w:t>
      </w:r>
      <w:r w:rsidRPr="009E2FC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October 2023</w:t>
      </w:r>
    </w:p>
    <w:p w14:paraId="5288EF65" w14:textId="46999B43" w:rsidR="009E2FCF" w:rsidRDefault="009E2FCF" w:rsidP="009E2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</w:t>
      </w:r>
    </w:p>
    <w:p w14:paraId="4ABD6429" w14:textId="77777777" w:rsidR="009E2FCF" w:rsidRDefault="009E2FCF" w:rsidP="009E2FCF">
      <w:pPr>
        <w:jc w:val="center"/>
        <w:rPr>
          <w:b/>
          <w:bCs/>
          <w:sz w:val="28"/>
          <w:szCs w:val="28"/>
        </w:rPr>
      </w:pPr>
    </w:p>
    <w:p w14:paraId="62D46ABD" w14:textId="7CDA0AEF" w:rsidR="009E2FCF" w:rsidRDefault="009E2FCF" w:rsidP="009E2FCF">
      <w:pPr>
        <w:rPr>
          <w:sz w:val="24"/>
          <w:szCs w:val="24"/>
        </w:rPr>
      </w:pPr>
      <w:r w:rsidRPr="009E2FCF">
        <w:rPr>
          <w:sz w:val="24"/>
          <w:szCs w:val="24"/>
        </w:rPr>
        <w:t>The meeting opened at 7.35 p.m.</w:t>
      </w:r>
    </w:p>
    <w:p w14:paraId="706A9BDA" w14:textId="77777777" w:rsidR="009E2FCF" w:rsidRDefault="009E2FCF" w:rsidP="009E2FCF">
      <w:pPr>
        <w:rPr>
          <w:sz w:val="24"/>
          <w:szCs w:val="24"/>
        </w:rPr>
      </w:pPr>
    </w:p>
    <w:p w14:paraId="5C60AD98" w14:textId="78F88A6F" w:rsidR="009E2FCF" w:rsidRDefault="009E2FCF" w:rsidP="009E2FCF">
      <w:pPr>
        <w:rPr>
          <w:sz w:val="24"/>
          <w:szCs w:val="24"/>
        </w:rPr>
      </w:pPr>
      <w:r>
        <w:rPr>
          <w:sz w:val="24"/>
          <w:szCs w:val="24"/>
        </w:rPr>
        <w:t xml:space="preserve">Those present: </w:t>
      </w:r>
      <w:r w:rsidR="003D0308">
        <w:rPr>
          <w:sz w:val="24"/>
          <w:szCs w:val="24"/>
        </w:rPr>
        <w:t xml:space="preserve">Simon Lee (SL) Chairman; Peter </w:t>
      </w:r>
      <w:proofErr w:type="spellStart"/>
      <w:r w:rsidR="003D0308">
        <w:rPr>
          <w:sz w:val="24"/>
          <w:szCs w:val="24"/>
        </w:rPr>
        <w:t>Lotarius</w:t>
      </w:r>
      <w:proofErr w:type="spellEnd"/>
      <w:r w:rsidR="003D0308">
        <w:rPr>
          <w:sz w:val="24"/>
          <w:szCs w:val="24"/>
        </w:rPr>
        <w:t xml:space="preserve"> (PL);</w:t>
      </w:r>
      <w:r w:rsidR="0068056C">
        <w:rPr>
          <w:sz w:val="24"/>
          <w:szCs w:val="24"/>
        </w:rPr>
        <w:t xml:space="preserve"> </w:t>
      </w:r>
      <w:r w:rsidR="003D0308">
        <w:rPr>
          <w:sz w:val="24"/>
          <w:szCs w:val="24"/>
        </w:rPr>
        <w:t>David Wright (DW); David Hunt (DH); Heather Doig (HD);</w:t>
      </w:r>
      <w:r>
        <w:rPr>
          <w:sz w:val="24"/>
          <w:szCs w:val="24"/>
        </w:rPr>
        <w:t xml:space="preserve"> </w:t>
      </w:r>
      <w:r w:rsidR="003D0308">
        <w:rPr>
          <w:sz w:val="24"/>
          <w:szCs w:val="24"/>
        </w:rPr>
        <w:t xml:space="preserve">Beverley Lee (BL); Nick Newson (NN); </w:t>
      </w:r>
      <w:r>
        <w:rPr>
          <w:sz w:val="24"/>
          <w:szCs w:val="24"/>
        </w:rPr>
        <w:t xml:space="preserve">Kate Lloyd (KL) Clerk to </w:t>
      </w:r>
      <w:r w:rsidR="008F685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Council. </w:t>
      </w:r>
    </w:p>
    <w:p w14:paraId="1B181038" w14:textId="77777777" w:rsidR="009E2FCF" w:rsidRDefault="009E2FCF" w:rsidP="009E2FCF">
      <w:pPr>
        <w:rPr>
          <w:sz w:val="24"/>
          <w:szCs w:val="24"/>
        </w:rPr>
      </w:pPr>
    </w:p>
    <w:p w14:paraId="71490B0F" w14:textId="77777777" w:rsidR="00A35DA5" w:rsidRDefault="00A35DA5" w:rsidP="009E2FCF">
      <w:pPr>
        <w:rPr>
          <w:b/>
          <w:bCs/>
          <w:sz w:val="24"/>
          <w:szCs w:val="24"/>
        </w:rPr>
      </w:pPr>
    </w:p>
    <w:p w14:paraId="0EA64170" w14:textId="67C4504A" w:rsidR="009E2FCF" w:rsidRDefault="009E2FCF" w:rsidP="009E2FCF">
      <w:pPr>
        <w:rPr>
          <w:sz w:val="24"/>
          <w:szCs w:val="24"/>
        </w:rPr>
      </w:pPr>
      <w:r w:rsidRPr="009E2FCF">
        <w:rPr>
          <w:b/>
          <w:bCs/>
          <w:sz w:val="24"/>
          <w:szCs w:val="24"/>
        </w:rPr>
        <w:t xml:space="preserve">1. Apologies for absence. </w:t>
      </w:r>
      <w:r>
        <w:rPr>
          <w:sz w:val="24"/>
          <w:szCs w:val="24"/>
        </w:rPr>
        <w:t>Apologies had been received from Nick Newson.</w:t>
      </w:r>
    </w:p>
    <w:p w14:paraId="46AAC80A" w14:textId="77777777" w:rsidR="00A35DA5" w:rsidRDefault="00A35DA5" w:rsidP="009E2FCF">
      <w:pPr>
        <w:rPr>
          <w:b/>
          <w:bCs/>
          <w:sz w:val="24"/>
          <w:szCs w:val="24"/>
        </w:rPr>
      </w:pPr>
    </w:p>
    <w:p w14:paraId="7F640892" w14:textId="1A3A3909" w:rsidR="009E2FCF" w:rsidRDefault="009E2FCF" w:rsidP="009E2FCF">
      <w:pPr>
        <w:rPr>
          <w:sz w:val="24"/>
          <w:szCs w:val="24"/>
        </w:rPr>
      </w:pPr>
      <w:r w:rsidRPr="009E2FCF">
        <w:rPr>
          <w:b/>
          <w:bCs/>
          <w:sz w:val="24"/>
          <w:szCs w:val="24"/>
        </w:rPr>
        <w:t>2. Declarations of Interest.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There were no Declarations of Interest apart from those declared on becoming </w:t>
      </w:r>
      <w:r w:rsidR="0068056C">
        <w:rPr>
          <w:sz w:val="24"/>
          <w:szCs w:val="24"/>
        </w:rPr>
        <w:t>C</w:t>
      </w:r>
      <w:r>
        <w:rPr>
          <w:sz w:val="24"/>
          <w:szCs w:val="24"/>
        </w:rPr>
        <w:t>ouncillors and reported to the Elections Officer.</w:t>
      </w:r>
    </w:p>
    <w:p w14:paraId="5A8C6DA7" w14:textId="77777777" w:rsidR="00A35DA5" w:rsidRDefault="00A35DA5" w:rsidP="008F685B">
      <w:pPr>
        <w:ind w:right="-306"/>
        <w:rPr>
          <w:b/>
          <w:bCs/>
          <w:sz w:val="24"/>
          <w:szCs w:val="24"/>
        </w:rPr>
      </w:pPr>
    </w:p>
    <w:p w14:paraId="33F425FE" w14:textId="20C90333" w:rsidR="009E2FCF" w:rsidRDefault="009E2FCF" w:rsidP="008F685B">
      <w:pPr>
        <w:ind w:right="-306"/>
        <w:rPr>
          <w:sz w:val="24"/>
          <w:szCs w:val="24"/>
        </w:rPr>
      </w:pPr>
      <w:r w:rsidRPr="009E2FCF">
        <w:rPr>
          <w:b/>
          <w:bCs/>
          <w:sz w:val="24"/>
          <w:szCs w:val="24"/>
        </w:rPr>
        <w:t>3. Minutes of the last meeting.</w:t>
      </w:r>
      <w:r w:rsidR="005360BD">
        <w:rPr>
          <w:b/>
          <w:bCs/>
          <w:sz w:val="24"/>
          <w:szCs w:val="24"/>
        </w:rPr>
        <w:t xml:space="preserve"> </w:t>
      </w:r>
      <w:r w:rsidR="005360BD">
        <w:rPr>
          <w:sz w:val="24"/>
          <w:szCs w:val="24"/>
        </w:rPr>
        <w:t>The Minutes of the 11</w:t>
      </w:r>
      <w:r w:rsidR="005360BD" w:rsidRPr="005360BD">
        <w:rPr>
          <w:sz w:val="24"/>
          <w:szCs w:val="24"/>
          <w:vertAlign w:val="superscript"/>
        </w:rPr>
        <w:t>th</w:t>
      </w:r>
      <w:r w:rsidR="005360BD">
        <w:rPr>
          <w:sz w:val="24"/>
          <w:szCs w:val="24"/>
        </w:rPr>
        <w:t xml:space="preserve"> of September 2023 were signed as a true record.</w:t>
      </w:r>
    </w:p>
    <w:p w14:paraId="31D6FFA1" w14:textId="77777777" w:rsidR="00A35DA5" w:rsidRDefault="00A35DA5" w:rsidP="009E2FCF">
      <w:pPr>
        <w:rPr>
          <w:b/>
          <w:bCs/>
          <w:sz w:val="24"/>
          <w:szCs w:val="24"/>
        </w:rPr>
      </w:pPr>
    </w:p>
    <w:p w14:paraId="0541149B" w14:textId="58578D5D" w:rsidR="005360BD" w:rsidRDefault="005360BD" w:rsidP="009E2FCF">
      <w:pPr>
        <w:rPr>
          <w:b/>
          <w:bCs/>
          <w:sz w:val="24"/>
          <w:szCs w:val="24"/>
        </w:rPr>
      </w:pPr>
      <w:r w:rsidRPr="005360BD">
        <w:rPr>
          <w:b/>
          <w:bCs/>
          <w:sz w:val="24"/>
          <w:szCs w:val="24"/>
        </w:rPr>
        <w:t>4. Matters arising from the Minutes.</w:t>
      </w:r>
      <w:r>
        <w:rPr>
          <w:b/>
          <w:bCs/>
          <w:sz w:val="24"/>
          <w:szCs w:val="24"/>
        </w:rPr>
        <w:t xml:space="preserve"> </w:t>
      </w:r>
    </w:p>
    <w:p w14:paraId="772F3836" w14:textId="7A951136" w:rsidR="005360BD" w:rsidRPr="005360BD" w:rsidRDefault="005360BD" w:rsidP="009E2F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360BD">
        <w:rPr>
          <w:sz w:val="24"/>
          <w:szCs w:val="24"/>
        </w:rPr>
        <w:t>KL</w:t>
      </w:r>
      <w:r>
        <w:rPr>
          <w:sz w:val="24"/>
          <w:szCs w:val="24"/>
        </w:rPr>
        <w:t xml:space="preserve"> had written to the Manager of the Garnier Hall regarding the future decrease in numbers of meetings of the Council. </w:t>
      </w:r>
    </w:p>
    <w:p w14:paraId="36675FDC" w14:textId="77777777" w:rsidR="005360BD" w:rsidRDefault="005360BD" w:rsidP="009E2FCF">
      <w:pPr>
        <w:rPr>
          <w:sz w:val="24"/>
          <w:szCs w:val="24"/>
        </w:rPr>
      </w:pPr>
    </w:p>
    <w:p w14:paraId="2E80ECC6" w14:textId="0C32D5CF" w:rsidR="005360BD" w:rsidRDefault="005360BD" w:rsidP="009E2FCF">
      <w:pPr>
        <w:rPr>
          <w:sz w:val="24"/>
          <w:szCs w:val="24"/>
        </w:rPr>
      </w:pPr>
      <w:r w:rsidRPr="005360BD">
        <w:rPr>
          <w:b/>
          <w:bCs/>
          <w:sz w:val="24"/>
          <w:szCs w:val="24"/>
        </w:rPr>
        <w:t>5. Finance.</w:t>
      </w:r>
      <w:r>
        <w:rPr>
          <w:b/>
          <w:bCs/>
          <w:sz w:val="24"/>
          <w:szCs w:val="24"/>
        </w:rPr>
        <w:t xml:space="preserve"> 5.1. </w:t>
      </w:r>
      <w:r>
        <w:rPr>
          <w:sz w:val="24"/>
          <w:szCs w:val="24"/>
        </w:rPr>
        <w:t>The status of the current account as Messrs. Barclays at today’s date is £18,924.89p.</w:t>
      </w:r>
    </w:p>
    <w:p w14:paraId="155EF8ED" w14:textId="57538637" w:rsidR="004E424D" w:rsidRDefault="004E424D" w:rsidP="009E2F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E424D">
        <w:rPr>
          <w:b/>
          <w:bCs/>
          <w:sz w:val="24"/>
          <w:szCs w:val="24"/>
        </w:rPr>
        <w:t>5.2.</w:t>
      </w:r>
      <w:r>
        <w:rPr>
          <w:sz w:val="24"/>
          <w:szCs w:val="24"/>
        </w:rPr>
        <w:t xml:space="preserve">  No cheques have been signed since the last meeting.</w:t>
      </w:r>
    </w:p>
    <w:p w14:paraId="47829DCE" w14:textId="302C44A2" w:rsidR="004E424D" w:rsidRDefault="004E424D" w:rsidP="009E2F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4E424D">
        <w:rPr>
          <w:b/>
          <w:bCs/>
          <w:sz w:val="24"/>
          <w:szCs w:val="24"/>
        </w:rPr>
        <w:t>5.3.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Cheques to be signed. CGM Group, Grounds maintenance £407.</w:t>
      </w:r>
      <w:proofErr w:type="gramStart"/>
      <w:r>
        <w:rPr>
          <w:sz w:val="24"/>
          <w:szCs w:val="24"/>
        </w:rPr>
        <w:t>32p;</w:t>
      </w:r>
      <w:proofErr w:type="gramEnd"/>
      <w:r>
        <w:rPr>
          <w:sz w:val="24"/>
          <w:szCs w:val="24"/>
        </w:rPr>
        <w:t xml:space="preserve"> </w:t>
      </w:r>
    </w:p>
    <w:p w14:paraId="5C1094F3" w14:textId="782C8855" w:rsidR="004E424D" w:rsidRDefault="004E424D" w:rsidP="009E2FCF">
      <w:pPr>
        <w:rPr>
          <w:sz w:val="24"/>
          <w:szCs w:val="24"/>
        </w:rPr>
      </w:pPr>
      <w:r>
        <w:rPr>
          <w:sz w:val="24"/>
          <w:szCs w:val="24"/>
        </w:rPr>
        <w:t>Community Heartbeat Trust, Annual Support for Defibrillator year 3 £162.</w:t>
      </w:r>
      <w:proofErr w:type="gramStart"/>
      <w:r>
        <w:rPr>
          <w:sz w:val="24"/>
          <w:szCs w:val="24"/>
        </w:rPr>
        <w:t>00p;</w:t>
      </w:r>
      <w:proofErr w:type="gramEnd"/>
    </w:p>
    <w:p w14:paraId="3F58825E" w14:textId="77777777" w:rsidR="004E424D" w:rsidRDefault="004E424D" w:rsidP="009E2FC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K.Lloyd</w:t>
      </w:r>
      <w:proofErr w:type="spellEnd"/>
      <w:proofErr w:type="gramEnd"/>
      <w:r>
        <w:rPr>
          <w:sz w:val="24"/>
          <w:szCs w:val="24"/>
        </w:rPr>
        <w:t xml:space="preserve"> reimbursement for payment of fee for Information Commissioner’s Office £40.00p;</w:t>
      </w:r>
    </w:p>
    <w:p w14:paraId="1137FB6A" w14:textId="77777777" w:rsidR="004E424D" w:rsidRDefault="004E424D" w:rsidP="009E2FC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K.Lloyd</w:t>
      </w:r>
      <w:proofErr w:type="spellEnd"/>
      <w:proofErr w:type="gramEnd"/>
      <w:r>
        <w:rPr>
          <w:sz w:val="24"/>
          <w:szCs w:val="24"/>
        </w:rPr>
        <w:t xml:space="preserve"> reimbursement for payment to 121 Computers for Microsoft Office 365 £59.99p;</w:t>
      </w:r>
    </w:p>
    <w:p w14:paraId="3F5EF149" w14:textId="77777777" w:rsidR="004E424D" w:rsidRDefault="004E424D" w:rsidP="009E2FCF">
      <w:pPr>
        <w:rPr>
          <w:sz w:val="24"/>
          <w:szCs w:val="24"/>
        </w:rPr>
      </w:pPr>
      <w:r>
        <w:rPr>
          <w:sz w:val="24"/>
          <w:szCs w:val="24"/>
        </w:rPr>
        <w:t>Mandrake (UK) Ltd. Payroll Services £26.40p.</w:t>
      </w:r>
    </w:p>
    <w:p w14:paraId="21504BD3" w14:textId="77777777" w:rsidR="004E424D" w:rsidRDefault="004E424D" w:rsidP="009E2FCF">
      <w:pPr>
        <w:rPr>
          <w:sz w:val="24"/>
          <w:szCs w:val="24"/>
        </w:rPr>
      </w:pPr>
    </w:p>
    <w:p w14:paraId="54612525" w14:textId="77777777" w:rsidR="00294CB7" w:rsidRDefault="00294CB7" w:rsidP="009E2FCF">
      <w:pPr>
        <w:rPr>
          <w:sz w:val="24"/>
          <w:szCs w:val="24"/>
        </w:rPr>
      </w:pPr>
      <w:r w:rsidRPr="00294CB7">
        <w:rPr>
          <w:b/>
          <w:bCs/>
          <w:sz w:val="24"/>
          <w:szCs w:val="24"/>
        </w:rPr>
        <w:t>6. Planning.</w:t>
      </w:r>
      <w:r w:rsidR="004E424D" w:rsidRPr="00294CB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3PL/2023/</w:t>
      </w:r>
      <w:r w:rsidR="004E424D" w:rsidRPr="00294C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0720/F </w:t>
      </w:r>
      <w:r>
        <w:rPr>
          <w:sz w:val="24"/>
          <w:szCs w:val="24"/>
        </w:rPr>
        <w:t xml:space="preserve">Approved by </w:t>
      </w:r>
      <w:proofErr w:type="spellStart"/>
      <w:r>
        <w:rPr>
          <w:sz w:val="24"/>
          <w:szCs w:val="24"/>
        </w:rPr>
        <w:t>Breckland</w:t>
      </w:r>
      <w:proofErr w:type="spellEnd"/>
      <w:r>
        <w:rPr>
          <w:sz w:val="24"/>
          <w:szCs w:val="24"/>
        </w:rPr>
        <w:t xml:space="preserve"> District Council. </w:t>
      </w:r>
    </w:p>
    <w:p w14:paraId="62AAC32A" w14:textId="7FDF75F0" w:rsidR="00294CB7" w:rsidRDefault="00294CB7" w:rsidP="009E2FCF">
      <w:pPr>
        <w:rPr>
          <w:sz w:val="24"/>
          <w:szCs w:val="24"/>
        </w:rPr>
      </w:pPr>
      <w:r w:rsidRPr="00294CB7">
        <w:rPr>
          <w:b/>
          <w:bCs/>
          <w:sz w:val="24"/>
          <w:szCs w:val="24"/>
        </w:rPr>
        <w:t>3PL/2023/0890/F</w:t>
      </w:r>
      <w:r w:rsidR="004E424D" w:rsidRPr="00294CB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PL had posted a comment </w:t>
      </w:r>
      <w:r w:rsidR="0068056C">
        <w:rPr>
          <w:sz w:val="24"/>
          <w:szCs w:val="24"/>
        </w:rPr>
        <w:t xml:space="preserve">on the </w:t>
      </w:r>
      <w:proofErr w:type="spellStart"/>
      <w:r w:rsidR="0068056C">
        <w:rPr>
          <w:sz w:val="24"/>
          <w:szCs w:val="24"/>
        </w:rPr>
        <w:t>Breckland</w:t>
      </w:r>
      <w:proofErr w:type="spellEnd"/>
      <w:r w:rsidR="0068056C">
        <w:rPr>
          <w:sz w:val="24"/>
          <w:szCs w:val="24"/>
        </w:rPr>
        <w:t xml:space="preserve"> District Council Planning Application site </w:t>
      </w:r>
      <w:r>
        <w:rPr>
          <w:sz w:val="24"/>
          <w:szCs w:val="24"/>
        </w:rPr>
        <w:t>based on the Historic Buildings Consultant’s comments.</w:t>
      </w:r>
    </w:p>
    <w:p w14:paraId="5F041922" w14:textId="77777777" w:rsidR="00294CB7" w:rsidRDefault="00294CB7" w:rsidP="009E2FCF">
      <w:pPr>
        <w:rPr>
          <w:sz w:val="24"/>
          <w:szCs w:val="24"/>
        </w:rPr>
      </w:pPr>
    </w:p>
    <w:p w14:paraId="66CACF8D" w14:textId="4C6B57A5" w:rsidR="00294CB7" w:rsidRDefault="00294CB7" w:rsidP="009E2FCF">
      <w:pPr>
        <w:rPr>
          <w:color w:val="FF0000"/>
          <w:sz w:val="24"/>
          <w:szCs w:val="24"/>
        </w:rPr>
      </w:pPr>
      <w:r w:rsidRPr="00294CB7">
        <w:rPr>
          <w:b/>
          <w:bCs/>
          <w:sz w:val="24"/>
          <w:szCs w:val="24"/>
        </w:rPr>
        <w:t>7. Update on the Local Plan.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PL </w:t>
      </w:r>
      <w:r w:rsidR="00747DE9">
        <w:rPr>
          <w:sz w:val="24"/>
          <w:szCs w:val="24"/>
        </w:rPr>
        <w:t>had nothing further to report at present.</w:t>
      </w:r>
    </w:p>
    <w:p w14:paraId="544D140B" w14:textId="77777777" w:rsidR="00294CB7" w:rsidRDefault="00294CB7" w:rsidP="009E2FCF">
      <w:pPr>
        <w:rPr>
          <w:color w:val="FF0000"/>
          <w:sz w:val="24"/>
          <w:szCs w:val="24"/>
        </w:rPr>
      </w:pPr>
    </w:p>
    <w:p w14:paraId="1CFDBE9D" w14:textId="69206305" w:rsidR="00294CB7" w:rsidRDefault="00294CB7" w:rsidP="009E2FCF">
      <w:pPr>
        <w:rPr>
          <w:sz w:val="24"/>
          <w:szCs w:val="24"/>
        </w:rPr>
      </w:pPr>
      <w:r w:rsidRPr="00294CB7">
        <w:rPr>
          <w:b/>
          <w:bCs/>
          <w:sz w:val="24"/>
          <w:szCs w:val="24"/>
        </w:rPr>
        <w:t xml:space="preserve">8. </w:t>
      </w:r>
      <w:r>
        <w:rPr>
          <w:b/>
          <w:bCs/>
          <w:sz w:val="24"/>
          <w:szCs w:val="24"/>
        </w:rPr>
        <w:t>Clerk’s Report and Comments</w:t>
      </w:r>
      <w:r w:rsidRPr="00294CB7">
        <w:rPr>
          <w:sz w:val="24"/>
          <w:szCs w:val="24"/>
        </w:rPr>
        <w:t>. The Clerk</w:t>
      </w:r>
      <w:r>
        <w:rPr>
          <w:sz w:val="24"/>
          <w:szCs w:val="24"/>
        </w:rPr>
        <w:t xml:space="preserve"> had received a complaint via DH re overhanging branches on Sandfield Lane. The agents for the </w:t>
      </w:r>
      <w:proofErr w:type="spellStart"/>
      <w:r>
        <w:rPr>
          <w:sz w:val="24"/>
          <w:szCs w:val="24"/>
        </w:rPr>
        <w:t>Quidenham</w:t>
      </w:r>
      <w:proofErr w:type="spellEnd"/>
      <w:r>
        <w:rPr>
          <w:sz w:val="24"/>
          <w:szCs w:val="24"/>
        </w:rPr>
        <w:t xml:space="preserve"> Estate have requested </w:t>
      </w:r>
      <w:proofErr w:type="spellStart"/>
      <w:proofErr w:type="gramStart"/>
      <w:r w:rsidR="00747DE9">
        <w:rPr>
          <w:sz w:val="24"/>
          <w:szCs w:val="24"/>
        </w:rPr>
        <w:t>Aldridges</w:t>
      </w:r>
      <w:proofErr w:type="spellEnd"/>
      <w:proofErr w:type="gramEnd"/>
    </w:p>
    <w:p w14:paraId="200DB408" w14:textId="476EF8FF" w:rsidR="00A77199" w:rsidRDefault="009075EF" w:rsidP="009E2FCF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294CB7">
        <w:rPr>
          <w:sz w:val="24"/>
          <w:szCs w:val="24"/>
        </w:rPr>
        <w:t xml:space="preserve"> make a survey of the problem and report back to them.</w:t>
      </w:r>
      <w:r w:rsidR="00A77199">
        <w:rPr>
          <w:sz w:val="24"/>
          <w:szCs w:val="24"/>
        </w:rPr>
        <w:t xml:space="preserve"> An attempted scam had been made on the Council’s email. </w:t>
      </w:r>
      <w:proofErr w:type="gramStart"/>
      <w:r w:rsidR="00A77199">
        <w:rPr>
          <w:sz w:val="24"/>
          <w:szCs w:val="24"/>
        </w:rPr>
        <w:t>Fortunately</w:t>
      </w:r>
      <w:proofErr w:type="gramEnd"/>
      <w:r w:rsidR="00A77199">
        <w:rPr>
          <w:sz w:val="24"/>
          <w:szCs w:val="24"/>
        </w:rPr>
        <w:t xml:space="preserve"> no damage was done and the Clerk had alerted the Norfolk </w:t>
      </w:r>
      <w:proofErr w:type="spellStart"/>
      <w:r w:rsidR="00A77199">
        <w:rPr>
          <w:sz w:val="24"/>
          <w:szCs w:val="24"/>
        </w:rPr>
        <w:t>Ass’n</w:t>
      </w:r>
      <w:proofErr w:type="spellEnd"/>
      <w:r w:rsidR="00A77199">
        <w:rPr>
          <w:sz w:val="24"/>
          <w:szCs w:val="24"/>
        </w:rPr>
        <w:t xml:space="preserve"> of Local Councils. She was told that several other small Councils had also been affected. </w:t>
      </w:r>
    </w:p>
    <w:p w14:paraId="1473C8F5" w14:textId="77777777" w:rsidR="00A77199" w:rsidRDefault="00A77199" w:rsidP="009E2FCF">
      <w:pPr>
        <w:rPr>
          <w:sz w:val="24"/>
          <w:szCs w:val="24"/>
        </w:rPr>
      </w:pPr>
    </w:p>
    <w:p w14:paraId="4262A0C5" w14:textId="416938D2" w:rsidR="00294CB7" w:rsidRDefault="00A77199" w:rsidP="009E2FCF">
      <w:pPr>
        <w:rPr>
          <w:sz w:val="24"/>
          <w:szCs w:val="24"/>
        </w:rPr>
      </w:pPr>
      <w:r w:rsidRPr="00A77199">
        <w:rPr>
          <w:b/>
          <w:bCs/>
          <w:sz w:val="24"/>
          <w:szCs w:val="24"/>
        </w:rPr>
        <w:t>9. Correspondence.</w:t>
      </w:r>
      <w:r w:rsidR="00294CB7" w:rsidRPr="00A771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Nothing other than electronic mail had been received.</w:t>
      </w:r>
    </w:p>
    <w:p w14:paraId="25BB34A5" w14:textId="77777777" w:rsidR="007402CF" w:rsidRDefault="007402CF" w:rsidP="009E2FCF">
      <w:pPr>
        <w:rPr>
          <w:sz w:val="24"/>
          <w:szCs w:val="24"/>
        </w:rPr>
      </w:pPr>
    </w:p>
    <w:p w14:paraId="28CA35F5" w14:textId="77777777" w:rsidR="007402CF" w:rsidRDefault="007402CF" w:rsidP="009E2FCF">
      <w:pPr>
        <w:rPr>
          <w:sz w:val="24"/>
          <w:szCs w:val="24"/>
        </w:rPr>
      </w:pPr>
    </w:p>
    <w:p w14:paraId="2EE10645" w14:textId="5200D399" w:rsidR="007402CF" w:rsidRDefault="007402CF" w:rsidP="009E2FCF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</w:t>
      </w:r>
      <w:r w:rsidR="00AD6FE8">
        <w:rPr>
          <w:sz w:val="24"/>
          <w:szCs w:val="24"/>
        </w:rPr>
        <w:t>Page 1 of 2 QPC Min</w:t>
      </w:r>
      <w:r w:rsidR="00093926">
        <w:rPr>
          <w:sz w:val="24"/>
          <w:szCs w:val="24"/>
        </w:rPr>
        <w:t>utes 9</w:t>
      </w:r>
      <w:r w:rsidR="00093926" w:rsidRPr="00093926">
        <w:rPr>
          <w:sz w:val="24"/>
          <w:szCs w:val="24"/>
          <w:vertAlign w:val="superscript"/>
        </w:rPr>
        <w:t>th</w:t>
      </w:r>
      <w:r w:rsidR="00093926">
        <w:rPr>
          <w:sz w:val="24"/>
          <w:szCs w:val="24"/>
        </w:rPr>
        <w:t xml:space="preserve"> October 2023 Dated…………………….</w:t>
      </w:r>
    </w:p>
    <w:p w14:paraId="0EF530E0" w14:textId="77777777" w:rsidR="00A35DA5" w:rsidRDefault="00A35DA5" w:rsidP="009E2FCF">
      <w:pPr>
        <w:rPr>
          <w:b/>
          <w:bCs/>
          <w:sz w:val="24"/>
          <w:szCs w:val="24"/>
        </w:rPr>
      </w:pPr>
    </w:p>
    <w:p w14:paraId="6DCA2C8F" w14:textId="77777777" w:rsidR="00A35DA5" w:rsidRDefault="00A35DA5" w:rsidP="009E2FCF">
      <w:pPr>
        <w:rPr>
          <w:b/>
          <w:bCs/>
          <w:sz w:val="24"/>
          <w:szCs w:val="24"/>
        </w:rPr>
      </w:pPr>
    </w:p>
    <w:p w14:paraId="5DD923A3" w14:textId="77777777" w:rsidR="00A35DA5" w:rsidRDefault="00A35DA5" w:rsidP="009E2FCF">
      <w:pPr>
        <w:rPr>
          <w:b/>
          <w:bCs/>
          <w:sz w:val="24"/>
          <w:szCs w:val="24"/>
        </w:rPr>
      </w:pPr>
    </w:p>
    <w:p w14:paraId="0F41AF6A" w14:textId="001C6EF3" w:rsidR="00A77199" w:rsidRDefault="00A77199" w:rsidP="009E2FCF">
      <w:pPr>
        <w:rPr>
          <w:sz w:val="24"/>
          <w:szCs w:val="24"/>
        </w:rPr>
      </w:pPr>
      <w:r w:rsidRPr="00A77199">
        <w:rPr>
          <w:b/>
          <w:bCs/>
          <w:sz w:val="24"/>
          <w:szCs w:val="24"/>
        </w:rPr>
        <w:t>10. Meeting open to the public</w:t>
      </w:r>
      <w:r>
        <w:rPr>
          <w:sz w:val="24"/>
          <w:szCs w:val="24"/>
        </w:rPr>
        <w:t>. No members of the public were present.</w:t>
      </w:r>
    </w:p>
    <w:p w14:paraId="0066A47F" w14:textId="77777777" w:rsidR="00A77199" w:rsidRDefault="00A77199" w:rsidP="009E2FCF">
      <w:pPr>
        <w:rPr>
          <w:sz w:val="24"/>
          <w:szCs w:val="24"/>
        </w:rPr>
      </w:pPr>
    </w:p>
    <w:p w14:paraId="69A9801E" w14:textId="0D53BC7B" w:rsidR="00294CB7" w:rsidRDefault="00A77199" w:rsidP="009E2FCF">
      <w:pPr>
        <w:rPr>
          <w:sz w:val="24"/>
          <w:szCs w:val="24"/>
        </w:rPr>
      </w:pPr>
      <w:r w:rsidRPr="00A77199">
        <w:rPr>
          <w:b/>
          <w:bCs/>
          <w:sz w:val="24"/>
          <w:szCs w:val="24"/>
        </w:rPr>
        <w:t>11. Any other business.</w:t>
      </w:r>
      <w:r>
        <w:rPr>
          <w:b/>
          <w:bCs/>
          <w:sz w:val="24"/>
          <w:szCs w:val="24"/>
        </w:rPr>
        <w:t xml:space="preserve"> </w:t>
      </w:r>
      <w:r w:rsidRPr="003D0308">
        <w:rPr>
          <w:b/>
          <w:bCs/>
          <w:sz w:val="24"/>
          <w:szCs w:val="24"/>
        </w:rPr>
        <w:t>The Chairman</w:t>
      </w:r>
      <w:r>
        <w:rPr>
          <w:sz w:val="24"/>
          <w:szCs w:val="24"/>
        </w:rPr>
        <w:t xml:space="preserve"> </w:t>
      </w:r>
      <w:r w:rsidR="003D0308">
        <w:rPr>
          <w:sz w:val="24"/>
          <w:szCs w:val="24"/>
        </w:rPr>
        <w:t xml:space="preserve">spoke of other ‘scams’ that had been </w:t>
      </w:r>
      <w:proofErr w:type="gramStart"/>
      <w:r w:rsidR="003D0308">
        <w:rPr>
          <w:sz w:val="24"/>
          <w:szCs w:val="24"/>
        </w:rPr>
        <w:t>practised</w:t>
      </w:r>
      <w:proofErr w:type="gramEnd"/>
      <w:r w:rsidR="003D0308">
        <w:rPr>
          <w:sz w:val="24"/>
          <w:szCs w:val="24"/>
        </w:rPr>
        <w:t xml:space="preserve"> </w:t>
      </w:r>
    </w:p>
    <w:p w14:paraId="23D8CB76" w14:textId="13CDB9E9" w:rsidR="003D0308" w:rsidRDefault="003D0308" w:rsidP="009E2FCF">
      <w:pPr>
        <w:rPr>
          <w:sz w:val="24"/>
          <w:szCs w:val="24"/>
        </w:rPr>
      </w:pPr>
      <w:r>
        <w:rPr>
          <w:sz w:val="24"/>
          <w:szCs w:val="24"/>
        </w:rPr>
        <w:t xml:space="preserve">recently and warned the Council to be aware of the dangers. </w:t>
      </w:r>
      <w:r>
        <w:rPr>
          <w:b/>
          <w:bCs/>
          <w:sz w:val="24"/>
          <w:szCs w:val="24"/>
        </w:rPr>
        <w:t>DW</w:t>
      </w:r>
      <w:r>
        <w:rPr>
          <w:sz w:val="24"/>
          <w:szCs w:val="24"/>
        </w:rPr>
        <w:t xml:space="preserve"> reported that the name sign for </w:t>
      </w:r>
      <w:proofErr w:type="spellStart"/>
      <w:r>
        <w:rPr>
          <w:sz w:val="24"/>
          <w:szCs w:val="24"/>
        </w:rPr>
        <w:t>Quidenham</w:t>
      </w:r>
      <w:proofErr w:type="spellEnd"/>
      <w:r>
        <w:rPr>
          <w:sz w:val="24"/>
          <w:szCs w:val="24"/>
        </w:rPr>
        <w:t xml:space="preserve"> village was still missing, KL to seek a supplier and cost. </w:t>
      </w:r>
    </w:p>
    <w:p w14:paraId="1BD64D29" w14:textId="77777777" w:rsidR="008D5C0E" w:rsidRDefault="008D5C0E" w:rsidP="009E2FCF">
      <w:pPr>
        <w:rPr>
          <w:sz w:val="24"/>
          <w:szCs w:val="24"/>
        </w:rPr>
      </w:pPr>
    </w:p>
    <w:p w14:paraId="462CAC7F" w14:textId="6DD01F80" w:rsidR="008D5C0E" w:rsidRDefault="00EF3807" w:rsidP="009E2FCF">
      <w:pPr>
        <w:rPr>
          <w:sz w:val="24"/>
          <w:szCs w:val="24"/>
        </w:rPr>
      </w:pPr>
      <w:r w:rsidRPr="005E11F3">
        <w:rPr>
          <w:b/>
          <w:bCs/>
          <w:sz w:val="24"/>
          <w:szCs w:val="24"/>
        </w:rPr>
        <w:t>12.</w:t>
      </w:r>
      <w:r>
        <w:rPr>
          <w:sz w:val="24"/>
          <w:szCs w:val="24"/>
        </w:rPr>
        <w:t xml:space="preserve"> The date of the next meeting is </w:t>
      </w:r>
      <w:r w:rsidR="005E11F3">
        <w:rPr>
          <w:sz w:val="24"/>
          <w:szCs w:val="24"/>
        </w:rPr>
        <w:t>the 13</w:t>
      </w:r>
      <w:r w:rsidR="005E11F3" w:rsidRPr="005E11F3">
        <w:rPr>
          <w:sz w:val="24"/>
          <w:szCs w:val="24"/>
          <w:vertAlign w:val="superscript"/>
        </w:rPr>
        <w:t>th</w:t>
      </w:r>
      <w:r w:rsidR="005E11F3">
        <w:rPr>
          <w:sz w:val="24"/>
          <w:szCs w:val="24"/>
        </w:rPr>
        <w:t xml:space="preserve"> of November 2023.</w:t>
      </w:r>
      <w:r>
        <w:rPr>
          <w:sz w:val="24"/>
          <w:szCs w:val="24"/>
        </w:rPr>
        <w:t xml:space="preserve"> </w:t>
      </w:r>
    </w:p>
    <w:p w14:paraId="3CA47BF7" w14:textId="77777777" w:rsidR="005E11F3" w:rsidRDefault="005E11F3" w:rsidP="009E2FCF">
      <w:pPr>
        <w:rPr>
          <w:sz w:val="24"/>
          <w:szCs w:val="24"/>
        </w:rPr>
      </w:pPr>
    </w:p>
    <w:p w14:paraId="30F0D205" w14:textId="30BFBF6E" w:rsidR="005E11F3" w:rsidRDefault="006A5580" w:rsidP="009E2FCF">
      <w:pPr>
        <w:rPr>
          <w:sz w:val="24"/>
          <w:szCs w:val="24"/>
        </w:rPr>
      </w:pPr>
      <w:r>
        <w:rPr>
          <w:sz w:val="24"/>
          <w:szCs w:val="24"/>
        </w:rPr>
        <w:t>There being no other business the Chairman closed the meeting at 8.25 p.m.</w:t>
      </w:r>
    </w:p>
    <w:p w14:paraId="23C2A786" w14:textId="77777777" w:rsidR="006A5580" w:rsidRDefault="006A5580" w:rsidP="009E2FCF">
      <w:pPr>
        <w:rPr>
          <w:sz w:val="24"/>
          <w:szCs w:val="24"/>
        </w:rPr>
      </w:pPr>
    </w:p>
    <w:p w14:paraId="35FC7501" w14:textId="77777777" w:rsidR="006A5580" w:rsidRDefault="006A5580" w:rsidP="009E2FCF">
      <w:pPr>
        <w:rPr>
          <w:sz w:val="24"/>
          <w:szCs w:val="24"/>
        </w:rPr>
      </w:pPr>
    </w:p>
    <w:p w14:paraId="6E57EEB2" w14:textId="77777777" w:rsidR="006A5580" w:rsidRDefault="006A5580" w:rsidP="009E2FCF">
      <w:pPr>
        <w:rPr>
          <w:sz w:val="24"/>
          <w:szCs w:val="24"/>
        </w:rPr>
      </w:pPr>
    </w:p>
    <w:p w14:paraId="7BABB2B8" w14:textId="77777777" w:rsidR="006A5580" w:rsidRDefault="006A5580" w:rsidP="009E2FCF">
      <w:pPr>
        <w:rPr>
          <w:sz w:val="24"/>
          <w:szCs w:val="24"/>
        </w:rPr>
      </w:pPr>
    </w:p>
    <w:p w14:paraId="296F202E" w14:textId="77777777" w:rsidR="006A5580" w:rsidRDefault="006A5580" w:rsidP="009E2FCF">
      <w:pPr>
        <w:rPr>
          <w:sz w:val="24"/>
          <w:szCs w:val="24"/>
        </w:rPr>
      </w:pPr>
    </w:p>
    <w:p w14:paraId="4E546795" w14:textId="77777777" w:rsidR="006A5580" w:rsidRDefault="006A5580" w:rsidP="009E2FCF">
      <w:pPr>
        <w:rPr>
          <w:sz w:val="24"/>
          <w:szCs w:val="24"/>
        </w:rPr>
      </w:pPr>
    </w:p>
    <w:p w14:paraId="57A12327" w14:textId="77777777" w:rsidR="006A5580" w:rsidRDefault="006A5580" w:rsidP="009E2FCF">
      <w:pPr>
        <w:rPr>
          <w:sz w:val="24"/>
          <w:szCs w:val="24"/>
        </w:rPr>
      </w:pPr>
    </w:p>
    <w:p w14:paraId="1D0EB051" w14:textId="77777777" w:rsidR="006A5580" w:rsidRDefault="006A5580" w:rsidP="009E2FCF">
      <w:pPr>
        <w:rPr>
          <w:sz w:val="24"/>
          <w:szCs w:val="24"/>
        </w:rPr>
      </w:pPr>
    </w:p>
    <w:p w14:paraId="1EA498BC" w14:textId="77777777" w:rsidR="006A5580" w:rsidRDefault="006A5580" w:rsidP="009E2FCF">
      <w:pPr>
        <w:rPr>
          <w:sz w:val="24"/>
          <w:szCs w:val="24"/>
        </w:rPr>
      </w:pPr>
    </w:p>
    <w:p w14:paraId="07B5DFE7" w14:textId="77777777" w:rsidR="006A5580" w:rsidRDefault="006A5580" w:rsidP="009E2FCF">
      <w:pPr>
        <w:rPr>
          <w:sz w:val="24"/>
          <w:szCs w:val="24"/>
        </w:rPr>
      </w:pPr>
    </w:p>
    <w:p w14:paraId="38763932" w14:textId="77777777" w:rsidR="006A5580" w:rsidRDefault="006A5580" w:rsidP="009E2FCF">
      <w:pPr>
        <w:rPr>
          <w:sz w:val="24"/>
          <w:szCs w:val="24"/>
        </w:rPr>
      </w:pPr>
    </w:p>
    <w:p w14:paraId="1AFB4A71" w14:textId="77777777" w:rsidR="006A5580" w:rsidRDefault="006A5580" w:rsidP="009E2FCF">
      <w:pPr>
        <w:rPr>
          <w:sz w:val="24"/>
          <w:szCs w:val="24"/>
        </w:rPr>
      </w:pPr>
    </w:p>
    <w:p w14:paraId="48CE3EF6" w14:textId="77777777" w:rsidR="006A5580" w:rsidRDefault="006A5580" w:rsidP="009E2FCF">
      <w:pPr>
        <w:rPr>
          <w:sz w:val="24"/>
          <w:szCs w:val="24"/>
        </w:rPr>
      </w:pPr>
    </w:p>
    <w:p w14:paraId="0CBB0F2A" w14:textId="77777777" w:rsidR="006A5580" w:rsidRDefault="006A5580" w:rsidP="009E2FCF">
      <w:pPr>
        <w:rPr>
          <w:sz w:val="24"/>
          <w:szCs w:val="24"/>
        </w:rPr>
      </w:pPr>
    </w:p>
    <w:p w14:paraId="0AD50092" w14:textId="77777777" w:rsidR="006A5580" w:rsidRDefault="006A5580" w:rsidP="009E2FCF">
      <w:pPr>
        <w:rPr>
          <w:sz w:val="24"/>
          <w:szCs w:val="24"/>
        </w:rPr>
      </w:pPr>
    </w:p>
    <w:p w14:paraId="5A7DE248" w14:textId="77777777" w:rsidR="006A5580" w:rsidRDefault="006A5580" w:rsidP="009E2FCF">
      <w:pPr>
        <w:rPr>
          <w:sz w:val="24"/>
          <w:szCs w:val="24"/>
        </w:rPr>
      </w:pPr>
    </w:p>
    <w:p w14:paraId="0ED6FAE2" w14:textId="77777777" w:rsidR="006A5580" w:rsidRDefault="006A5580" w:rsidP="009E2FCF">
      <w:pPr>
        <w:rPr>
          <w:sz w:val="24"/>
          <w:szCs w:val="24"/>
        </w:rPr>
      </w:pPr>
    </w:p>
    <w:p w14:paraId="4793FA93" w14:textId="77777777" w:rsidR="006A5580" w:rsidRDefault="006A5580" w:rsidP="009E2FCF">
      <w:pPr>
        <w:rPr>
          <w:sz w:val="24"/>
          <w:szCs w:val="24"/>
        </w:rPr>
      </w:pPr>
    </w:p>
    <w:p w14:paraId="1F5BC701" w14:textId="77777777" w:rsidR="006A5580" w:rsidRDefault="006A5580" w:rsidP="009E2FCF">
      <w:pPr>
        <w:rPr>
          <w:sz w:val="24"/>
          <w:szCs w:val="24"/>
        </w:rPr>
      </w:pPr>
    </w:p>
    <w:p w14:paraId="344F7804" w14:textId="77777777" w:rsidR="006A5580" w:rsidRDefault="006A5580" w:rsidP="009E2FCF">
      <w:pPr>
        <w:rPr>
          <w:sz w:val="24"/>
          <w:szCs w:val="24"/>
        </w:rPr>
      </w:pPr>
    </w:p>
    <w:p w14:paraId="31DC6702" w14:textId="77777777" w:rsidR="006A5580" w:rsidRDefault="006A5580" w:rsidP="009E2FCF">
      <w:pPr>
        <w:rPr>
          <w:sz w:val="24"/>
          <w:szCs w:val="24"/>
        </w:rPr>
      </w:pPr>
    </w:p>
    <w:p w14:paraId="18A844BB" w14:textId="77777777" w:rsidR="006A5580" w:rsidRDefault="006A5580" w:rsidP="009E2FCF">
      <w:pPr>
        <w:rPr>
          <w:sz w:val="24"/>
          <w:szCs w:val="24"/>
        </w:rPr>
      </w:pPr>
    </w:p>
    <w:p w14:paraId="593E8954" w14:textId="77777777" w:rsidR="006A5580" w:rsidRDefault="006A5580" w:rsidP="009E2FCF">
      <w:pPr>
        <w:rPr>
          <w:sz w:val="24"/>
          <w:szCs w:val="24"/>
        </w:rPr>
      </w:pPr>
    </w:p>
    <w:p w14:paraId="3110D4E2" w14:textId="77777777" w:rsidR="006A5580" w:rsidRDefault="006A5580" w:rsidP="009E2FCF">
      <w:pPr>
        <w:rPr>
          <w:sz w:val="24"/>
          <w:szCs w:val="24"/>
        </w:rPr>
      </w:pPr>
    </w:p>
    <w:p w14:paraId="0758F1E2" w14:textId="77777777" w:rsidR="006A5580" w:rsidRDefault="006A5580" w:rsidP="009E2FCF">
      <w:pPr>
        <w:rPr>
          <w:sz w:val="24"/>
          <w:szCs w:val="24"/>
        </w:rPr>
      </w:pPr>
    </w:p>
    <w:p w14:paraId="242D503B" w14:textId="77777777" w:rsidR="006A5580" w:rsidRDefault="006A5580" w:rsidP="009E2FCF">
      <w:pPr>
        <w:rPr>
          <w:sz w:val="24"/>
          <w:szCs w:val="24"/>
        </w:rPr>
      </w:pPr>
    </w:p>
    <w:p w14:paraId="324A957D" w14:textId="77777777" w:rsidR="006A5580" w:rsidRDefault="006A5580" w:rsidP="009E2FCF">
      <w:pPr>
        <w:rPr>
          <w:sz w:val="24"/>
          <w:szCs w:val="24"/>
        </w:rPr>
      </w:pPr>
    </w:p>
    <w:p w14:paraId="599A30D2" w14:textId="77777777" w:rsidR="006A5580" w:rsidRDefault="006A5580" w:rsidP="009E2FCF">
      <w:pPr>
        <w:rPr>
          <w:sz w:val="24"/>
          <w:szCs w:val="24"/>
        </w:rPr>
      </w:pPr>
    </w:p>
    <w:p w14:paraId="126C08E6" w14:textId="77777777" w:rsidR="006A5580" w:rsidRDefault="006A5580" w:rsidP="009E2FCF">
      <w:pPr>
        <w:rPr>
          <w:sz w:val="24"/>
          <w:szCs w:val="24"/>
        </w:rPr>
      </w:pPr>
    </w:p>
    <w:p w14:paraId="2D38A0FA" w14:textId="77777777" w:rsidR="006A5580" w:rsidRDefault="006A5580" w:rsidP="009E2FCF">
      <w:pPr>
        <w:rPr>
          <w:sz w:val="24"/>
          <w:szCs w:val="24"/>
        </w:rPr>
      </w:pPr>
    </w:p>
    <w:p w14:paraId="1F2B8B63" w14:textId="77777777" w:rsidR="006A5580" w:rsidRDefault="006A5580" w:rsidP="009E2FCF">
      <w:pPr>
        <w:rPr>
          <w:sz w:val="24"/>
          <w:szCs w:val="24"/>
        </w:rPr>
      </w:pPr>
    </w:p>
    <w:p w14:paraId="5EE4A17B" w14:textId="77777777" w:rsidR="006A5580" w:rsidRDefault="006A5580" w:rsidP="009E2FCF">
      <w:pPr>
        <w:rPr>
          <w:sz w:val="24"/>
          <w:szCs w:val="24"/>
        </w:rPr>
      </w:pPr>
    </w:p>
    <w:p w14:paraId="0565392A" w14:textId="77777777" w:rsidR="006A5580" w:rsidRDefault="006A5580" w:rsidP="009E2FCF">
      <w:pPr>
        <w:rPr>
          <w:sz w:val="24"/>
          <w:szCs w:val="24"/>
        </w:rPr>
      </w:pPr>
    </w:p>
    <w:p w14:paraId="44266461" w14:textId="77777777" w:rsidR="006A5580" w:rsidRDefault="006A5580" w:rsidP="009E2FCF">
      <w:pPr>
        <w:rPr>
          <w:sz w:val="24"/>
          <w:szCs w:val="24"/>
        </w:rPr>
      </w:pPr>
    </w:p>
    <w:p w14:paraId="7A34915E" w14:textId="77777777" w:rsidR="006A5580" w:rsidRDefault="006A5580" w:rsidP="009E2FCF">
      <w:pPr>
        <w:rPr>
          <w:sz w:val="24"/>
          <w:szCs w:val="24"/>
        </w:rPr>
      </w:pPr>
    </w:p>
    <w:p w14:paraId="67A8468C" w14:textId="77777777" w:rsidR="006A5580" w:rsidRDefault="006A5580" w:rsidP="009E2FCF">
      <w:pPr>
        <w:rPr>
          <w:sz w:val="24"/>
          <w:szCs w:val="24"/>
        </w:rPr>
      </w:pPr>
    </w:p>
    <w:p w14:paraId="58909257" w14:textId="77777777" w:rsidR="006A5580" w:rsidRDefault="006A5580" w:rsidP="009E2FCF">
      <w:pPr>
        <w:rPr>
          <w:sz w:val="24"/>
          <w:szCs w:val="24"/>
        </w:rPr>
      </w:pPr>
    </w:p>
    <w:p w14:paraId="7F55D6A4" w14:textId="72A60D12" w:rsidR="006A5580" w:rsidRDefault="006A5580" w:rsidP="009E2FCF">
      <w:pPr>
        <w:rPr>
          <w:sz w:val="24"/>
          <w:szCs w:val="24"/>
        </w:rPr>
      </w:pPr>
      <w:r>
        <w:rPr>
          <w:sz w:val="24"/>
          <w:szCs w:val="24"/>
        </w:rPr>
        <w:t xml:space="preserve">Signed…………………………….Page 2 of 2 QPC Minutes </w:t>
      </w:r>
      <w:r w:rsidR="00A710D5">
        <w:rPr>
          <w:sz w:val="24"/>
          <w:szCs w:val="24"/>
        </w:rPr>
        <w:t>9</w:t>
      </w:r>
      <w:r w:rsidR="00A710D5" w:rsidRPr="00A710D5">
        <w:rPr>
          <w:sz w:val="24"/>
          <w:szCs w:val="24"/>
          <w:vertAlign w:val="superscript"/>
        </w:rPr>
        <w:t>th</w:t>
      </w:r>
      <w:r w:rsidR="00A710D5">
        <w:rPr>
          <w:sz w:val="24"/>
          <w:szCs w:val="24"/>
        </w:rPr>
        <w:t xml:space="preserve"> October 2023 Dated………………………</w:t>
      </w:r>
    </w:p>
    <w:p w14:paraId="1D294B9E" w14:textId="77777777" w:rsidR="00A35DA5" w:rsidRDefault="00A35DA5" w:rsidP="009E2FCF">
      <w:pPr>
        <w:rPr>
          <w:sz w:val="24"/>
          <w:szCs w:val="24"/>
        </w:rPr>
      </w:pPr>
    </w:p>
    <w:p w14:paraId="3824BB5F" w14:textId="77777777" w:rsidR="00A35DA5" w:rsidRPr="003D0308" w:rsidRDefault="00A35DA5" w:rsidP="009E2FCF">
      <w:pPr>
        <w:rPr>
          <w:sz w:val="24"/>
          <w:szCs w:val="24"/>
        </w:rPr>
      </w:pPr>
    </w:p>
    <w:p w14:paraId="34E9980A" w14:textId="60CE3A98" w:rsidR="004E424D" w:rsidRPr="00A77199" w:rsidRDefault="004E424D" w:rsidP="009E2FCF">
      <w:pPr>
        <w:rPr>
          <w:sz w:val="24"/>
          <w:szCs w:val="24"/>
        </w:rPr>
      </w:pPr>
      <w:r w:rsidRPr="00A77199">
        <w:rPr>
          <w:sz w:val="24"/>
          <w:szCs w:val="24"/>
        </w:rPr>
        <w:t xml:space="preserve">         </w:t>
      </w:r>
    </w:p>
    <w:p w14:paraId="0B2B0841" w14:textId="239A86C0" w:rsidR="005360BD" w:rsidRPr="00294CB7" w:rsidRDefault="005360BD" w:rsidP="005360BD">
      <w:pPr>
        <w:ind w:left="1134"/>
        <w:rPr>
          <w:b/>
          <w:bCs/>
          <w:sz w:val="24"/>
          <w:szCs w:val="24"/>
        </w:rPr>
      </w:pPr>
      <w:r w:rsidRPr="00294CB7">
        <w:rPr>
          <w:b/>
          <w:bCs/>
          <w:sz w:val="24"/>
          <w:szCs w:val="24"/>
        </w:rPr>
        <w:tab/>
        <w:t xml:space="preserve">      </w:t>
      </w:r>
      <w:r w:rsidRPr="00294CB7">
        <w:rPr>
          <w:b/>
          <w:bCs/>
          <w:sz w:val="24"/>
          <w:szCs w:val="24"/>
        </w:rPr>
        <w:tab/>
      </w:r>
    </w:p>
    <w:p w14:paraId="458073FB" w14:textId="6BEE41C4" w:rsidR="005360BD" w:rsidRPr="005360BD" w:rsidRDefault="005360BD" w:rsidP="009E2FCF">
      <w:pPr>
        <w:rPr>
          <w:sz w:val="24"/>
          <w:szCs w:val="24"/>
        </w:rPr>
      </w:pPr>
      <w:r w:rsidRPr="005360BD">
        <w:rPr>
          <w:sz w:val="24"/>
          <w:szCs w:val="24"/>
        </w:rPr>
        <w:tab/>
      </w:r>
    </w:p>
    <w:p w14:paraId="0FAD8CAC" w14:textId="77777777" w:rsidR="005360BD" w:rsidRPr="005360BD" w:rsidRDefault="005360BD" w:rsidP="009E2FCF">
      <w:pPr>
        <w:rPr>
          <w:b/>
          <w:bCs/>
          <w:sz w:val="24"/>
          <w:szCs w:val="24"/>
        </w:rPr>
      </w:pPr>
    </w:p>
    <w:p w14:paraId="1355DDCF" w14:textId="77777777" w:rsidR="005360BD" w:rsidRPr="005360BD" w:rsidRDefault="005360BD" w:rsidP="009E2FCF">
      <w:pPr>
        <w:rPr>
          <w:sz w:val="24"/>
          <w:szCs w:val="24"/>
        </w:rPr>
      </w:pPr>
    </w:p>
    <w:sectPr w:rsidR="005360BD" w:rsidRPr="005360BD" w:rsidSect="008F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F7EE" w14:textId="77777777" w:rsidR="00014E59" w:rsidRDefault="00014E59" w:rsidP="009E2FCF">
      <w:r>
        <w:separator/>
      </w:r>
    </w:p>
  </w:endnote>
  <w:endnote w:type="continuationSeparator" w:id="0">
    <w:p w14:paraId="6C84BC00" w14:textId="77777777" w:rsidR="00014E59" w:rsidRDefault="00014E59" w:rsidP="009E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06BB" w14:textId="77777777" w:rsidR="009E2FCF" w:rsidRDefault="009E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D0FC" w14:textId="77777777" w:rsidR="009E2FCF" w:rsidRDefault="009E2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CC65" w14:textId="77777777" w:rsidR="009E2FCF" w:rsidRDefault="009E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E7C3" w14:textId="77777777" w:rsidR="00014E59" w:rsidRDefault="00014E59" w:rsidP="009E2FCF">
      <w:r>
        <w:separator/>
      </w:r>
    </w:p>
  </w:footnote>
  <w:footnote w:type="continuationSeparator" w:id="0">
    <w:p w14:paraId="597FB85C" w14:textId="77777777" w:rsidR="00014E59" w:rsidRDefault="00014E59" w:rsidP="009E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03C7" w14:textId="105D73BE" w:rsidR="009E2FCF" w:rsidRDefault="00000000">
    <w:pPr>
      <w:pStyle w:val="Header"/>
    </w:pPr>
    <w:r>
      <w:rPr>
        <w:noProof/>
      </w:rPr>
      <w:pict w14:anchorId="58BAC6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610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DF4" w14:textId="5E870569" w:rsidR="009E2FCF" w:rsidRDefault="00000000">
    <w:pPr>
      <w:pStyle w:val="Header"/>
    </w:pPr>
    <w:r>
      <w:rPr>
        <w:noProof/>
      </w:rPr>
      <w:pict w14:anchorId="48B18D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611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471B" w14:textId="4A55012A" w:rsidR="009E2FCF" w:rsidRDefault="00000000">
    <w:pPr>
      <w:pStyle w:val="Header"/>
    </w:pPr>
    <w:r>
      <w:rPr>
        <w:noProof/>
      </w:rPr>
      <w:pict w14:anchorId="21AECF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609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DCC"/>
    <w:multiLevelType w:val="hybridMultilevel"/>
    <w:tmpl w:val="7CD0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D9"/>
    <w:rsid w:val="00014E59"/>
    <w:rsid w:val="00043CA1"/>
    <w:rsid w:val="00093926"/>
    <w:rsid w:val="002930CF"/>
    <w:rsid w:val="00294CB7"/>
    <w:rsid w:val="003D0308"/>
    <w:rsid w:val="004E424D"/>
    <w:rsid w:val="00533747"/>
    <w:rsid w:val="005360BD"/>
    <w:rsid w:val="005E11F3"/>
    <w:rsid w:val="0068056C"/>
    <w:rsid w:val="006A5580"/>
    <w:rsid w:val="007402CF"/>
    <w:rsid w:val="00747DE9"/>
    <w:rsid w:val="007F0376"/>
    <w:rsid w:val="008D5C0E"/>
    <w:rsid w:val="008F685B"/>
    <w:rsid w:val="009075EF"/>
    <w:rsid w:val="009E2FCF"/>
    <w:rsid w:val="00A35DA5"/>
    <w:rsid w:val="00A710D5"/>
    <w:rsid w:val="00A77199"/>
    <w:rsid w:val="00AD6FE8"/>
    <w:rsid w:val="00B241EC"/>
    <w:rsid w:val="00BA0619"/>
    <w:rsid w:val="00C52EA9"/>
    <w:rsid w:val="00E30A12"/>
    <w:rsid w:val="00EF3807"/>
    <w:rsid w:val="00F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626CC"/>
  <w15:chartTrackingRefBased/>
  <w15:docId w15:val="{A06DA8DF-30BF-4230-81FD-835831F1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FCF"/>
  </w:style>
  <w:style w:type="paragraph" w:styleId="Footer">
    <w:name w:val="footer"/>
    <w:basedOn w:val="Normal"/>
    <w:link w:val="FooterChar"/>
    <w:uiPriority w:val="99"/>
    <w:unhideWhenUsed/>
    <w:rsid w:val="009E2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FCF"/>
  </w:style>
  <w:style w:type="paragraph" w:styleId="ListParagraph">
    <w:name w:val="List Paragraph"/>
    <w:basedOn w:val="Normal"/>
    <w:uiPriority w:val="34"/>
    <w:qFormat/>
    <w:rsid w:val="009E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439</Words>
  <Characters>2505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22</cp:revision>
  <dcterms:created xsi:type="dcterms:W3CDTF">2023-10-12T12:05:00Z</dcterms:created>
  <dcterms:modified xsi:type="dcterms:W3CDTF">2023-11-08T12:31:00Z</dcterms:modified>
</cp:coreProperties>
</file>