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90D7" w14:textId="216249CE" w:rsidR="00F2272B" w:rsidRDefault="0057238E" w:rsidP="0057238E">
      <w:pPr>
        <w:pStyle w:val="NoSpacing"/>
        <w:jc w:val="center"/>
        <w:rPr>
          <w:b/>
          <w:bCs/>
          <w:sz w:val="28"/>
          <w:szCs w:val="28"/>
        </w:rPr>
      </w:pPr>
      <w:r>
        <w:rPr>
          <w:b/>
          <w:bCs/>
          <w:sz w:val="28"/>
          <w:szCs w:val="28"/>
        </w:rPr>
        <w:t>Minutes of a meeting of the Quidenham Parish Council</w:t>
      </w:r>
    </w:p>
    <w:p w14:paraId="52B614EA" w14:textId="64E0A0E3" w:rsidR="0057238E" w:rsidRDefault="0057238E" w:rsidP="0057238E">
      <w:pPr>
        <w:pStyle w:val="NoSpacing"/>
        <w:jc w:val="center"/>
        <w:rPr>
          <w:b/>
          <w:bCs/>
          <w:sz w:val="28"/>
          <w:szCs w:val="28"/>
        </w:rPr>
      </w:pPr>
      <w:r w:rsidRPr="0057238E">
        <w:rPr>
          <w:sz w:val="28"/>
          <w:szCs w:val="28"/>
        </w:rPr>
        <w:t>held</w:t>
      </w:r>
      <w:r>
        <w:rPr>
          <w:b/>
          <w:bCs/>
          <w:sz w:val="28"/>
          <w:szCs w:val="28"/>
        </w:rPr>
        <w:t xml:space="preserve"> on the 1</w:t>
      </w:r>
      <w:r w:rsidR="00C31132">
        <w:rPr>
          <w:b/>
          <w:bCs/>
          <w:sz w:val="28"/>
          <w:szCs w:val="28"/>
        </w:rPr>
        <w:t>2</w:t>
      </w:r>
      <w:r w:rsidRPr="0057238E">
        <w:rPr>
          <w:b/>
          <w:bCs/>
          <w:sz w:val="28"/>
          <w:szCs w:val="28"/>
          <w:vertAlign w:val="superscript"/>
        </w:rPr>
        <w:t>th</w:t>
      </w:r>
      <w:r>
        <w:rPr>
          <w:b/>
          <w:bCs/>
          <w:sz w:val="28"/>
          <w:szCs w:val="28"/>
        </w:rPr>
        <w:t xml:space="preserve"> of </w:t>
      </w:r>
      <w:r w:rsidR="00C31132">
        <w:rPr>
          <w:b/>
          <w:bCs/>
          <w:sz w:val="28"/>
          <w:szCs w:val="28"/>
        </w:rPr>
        <w:t>June</w:t>
      </w:r>
      <w:r>
        <w:rPr>
          <w:b/>
          <w:bCs/>
          <w:sz w:val="28"/>
          <w:szCs w:val="28"/>
        </w:rPr>
        <w:t xml:space="preserve"> 202</w:t>
      </w:r>
      <w:r w:rsidR="00C31132">
        <w:rPr>
          <w:b/>
          <w:bCs/>
          <w:sz w:val="28"/>
          <w:szCs w:val="28"/>
        </w:rPr>
        <w:t>3</w:t>
      </w:r>
      <w:r>
        <w:rPr>
          <w:b/>
          <w:bCs/>
          <w:sz w:val="28"/>
          <w:szCs w:val="28"/>
        </w:rPr>
        <w:t xml:space="preserve"> in the Garnier Hall, Eccles.</w:t>
      </w:r>
    </w:p>
    <w:p w14:paraId="1C980BCD" w14:textId="1009845A" w:rsidR="0057238E" w:rsidRDefault="0057238E" w:rsidP="0057238E">
      <w:pPr>
        <w:pStyle w:val="NoSpacing"/>
        <w:jc w:val="center"/>
        <w:rPr>
          <w:b/>
          <w:bCs/>
          <w:sz w:val="28"/>
          <w:szCs w:val="28"/>
        </w:rPr>
      </w:pPr>
    </w:p>
    <w:p w14:paraId="5827321B" w14:textId="60C236B9" w:rsidR="0057238E" w:rsidRDefault="0057238E" w:rsidP="0057238E">
      <w:pPr>
        <w:pStyle w:val="NoSpacing"/>
        <w:rPr>
          <w:sz w:val="24"/>
          <w:szCs w:val="24"/>
        </w:rPr>
      </w:pPr>
      <w:r w:rsidRPr="0057238E">
        <w:rPr>
          <w:sz w:val="24"/>
          <w:szCs w:val="24"/>
        </w:rPr>
        <w:t xml:space="preserve">The meeting </w:t>
      </w:r>
      <w:r>
        <w:rPr>
          <w:sz w:val="24"/>
          <w:szCs w:val="24"/>
        </w:rPr>
        <w:t>opened at 7.30 p.m.</w:t>
      </w:r>
    </w:p>
    <w:p w14:paraId="15BA4FEB" w14:textId="2798B5C0" w:rsidR="0057238E" w:rsidRDefault="0057238E" w:rsidP="0057238E">
      <w:pPr>
        <w:pStyle w:val="NoSpacing"/>
        <w:rPr>
          <w:sz w:val="24"/>
          <w:szCs w:val="24"/>
        </w:rPr>
      </w:pPr>
    </w:p>
    <w:p w14:paraId="28815640" w14:textId="4E15F553" w:rsidR="0057238E" w:rsidRDefault="0057238E" w:rsidP="0057238E">
      <w:pPr>
        <w:pStyle w:val="NoSpacing"/>
        <w:rPr>
          <w:sz w:val="24"/>
          <w:szCs w:val="24"/>
        </w:rPr>
      </w:pPr>
      <w:r>
        <w:rPr>
          <w:sz w:val="24"/>
          <w:szCs w:val="24"/>
        </w:rPr>
        <w:t xml:space="preserve">Those present: Simon Lee (SL) Chairman; </w:t>
      </w:r>
      <w:r w:rsidR="00C31132">
        <w:rPr>
          <w:sz w:val="24"/>
          <w:szCs w:val="24"/>
        </w:rPr>
        <w:t xml:space="preserve">Peter Lotarius (PL); </w:t>
      </w:r>
      <w:r>
        <w:rPr>
          <w:sz w:val="24"/>
          <w:szCs w:val="24"/>
        </w:rPr>
        <w:t>David Hunt (DH); Heather Doig (HD); Beverley Lee (BL); Nick Newson (NN); Kate Lloyd (KL) Clerk to the Council.</w:t>
      </w:r>
    </w:p>
    <w:p w14:paraId="76D03D12" w14:textId="2DC3D766" w:rsidR="0057238E" w:rsidRDefault="0057238E" w:rsidP="0057238E">
      <w:pPr>
        <w:pStyle w:val="NoSpacing"/>
        <w:rPr>
          <w:sz w:val="24"/>
          <w:szCs w:val="24"/>
        </w:rPr>
      </w:pPr>
    </w:p>
    <w:p w14:paraId="1325443F" w14:textId="161EBFF9" w:rsidR="0057238E" w:rsidRDefault="0057238E" w:rsidP="0057238E">
      <w:pPr>
        <w:pStyle w:val="NoSpacing"/>
        <w:rPr>
          <w:sz w:val="24"/>
          <w:szCs w:val="24"/>
        </w:rPr>
      </w:pPr>
      <w:r w:rsidRPr="00E449C4">
        <w:rPr>
          <w:b/>
          <w:bCs/>
          <w:sz w:val="24"/>
          <w:szCs w:val="24"/>
        </w:rPr>
        <w:t>1. Apologies for absence.</w:t>
      </w:r>
      <w:r>
        <w:rPr>
          <w:sz w:val="24"/>
          <w:szCs w:val="24"/>
        </w:rPr>
        <w:t xml:space="preserve"> </w:t>
      </w:r>
      <w:r w:rsidR="00C31132">
        <w:rPr>
          <w:sz w:val="24"/>
          <w:szCs w:val="24"/>
        </w:rPr>
        <w:t>Apologies were received from David Wright</w:t>
      </w:r>
    </w:p>
    <w:p w14:paraId="205DBE77" w14:textId="77777777" w:rsidR="00AD057A" w:rsidRDefault="00AD057A" w:rsidP="0057238E">
      <w:pPr>
        <w:pStyle w:val="NoSpacing"/>
        <w:rPr>
          <w:b/>
          <w:bCs/>
          <w:sz w:val="24"/>
          <w:szCs w:val="24"/>
        </w:rPr>
      </w:pPr>
    </w:p>
    <w:p w14:paraId="5955C9FA" w14:textId="4203A1AA" w:rsidR="0080085E" w:rsidRPr="00E449C4" w:rsidRDefault="0057238E" w:rsidP="0057238E">
      <w:pPr>
        <w:pStyle w:val="NoSpacing"/>
        <w:rPr>
          <w:sz w:val="24"/>
          <w:szCs w:val="24"/>
        </w:rPr>
      </w:pPr>
      <w:r w:rsidRPr="00E449C4">
        <w:rPr>
          <w:b/>
          <w:bCs/>
          <w:sz w:val="24"/>
          <w:szCs w:val="24"/>
        </w:rPr>
        <w:t xml:space="preserve">2. Declarations of Interest. </w:t>
      </w:r>
      <w:r w:rsidR="00E449C4" w:rsidRPr="00E449C4">
        <w:rPr>
          <w:sz w:val="24"/>
          <w:szCs w:val="24"/>
        </w:rPr>
        <w:t>There were no declarations of interest to be added to those declared at the last election</w:t>
      </w:r>
      <w:r w:rsidR="00C31132">
        <w:rPr>
          <w:sz w:val="24"/>
          <w:szCs w:val="24"/>
        </w:rPr>
        <w:t>.</w:t>
      </w:r>
    </w:p>
    <w:p w14:paraId="30E82D9C" w14:textId="77777777" w:rsidR="00A77E27" w:rsidRPr="00E449C4" w:rsidRDefault="00A77E27" w:rsidP="0057238E">
      <w:pPr>
        <w:pStyle w:val="NoSpacing"/>
        <w:rPr>
          <w:sz w:val="24"/>
          <w:szCs w:val="24"/>
        </w:rPr>
      </w:pPr>
    </w:p>
    <w:p w14:paraId="65AB35F4" w14:textId="71A767F0" w:rsidR="0080085E" w:rsidRDefault="0080085E" w:rsidP="0057238E">
      <w:pPr>
        <w:pStyle w:val="NoSpacing"/>
        <w:rPr>
          <w:sz w:val="24"/>
          <w:szCs w:val="24"/>
        </w:rPr>
      </w:pPr>
      <w:r w:rsidRPr="00E449C4">
        <w:rPr>
          <w:b/>
          <w:bCs/>
          <w:sz w:val="24"/>
          <w:szCs w:val="24"/>
        </w:rPr>
        <w:t>3. Minutes of the last meeting.</w:t>
      </w:r>
      <w:r>
        <w:rPr>
          <w:sz w:val="24"/>
          <w:szCs w:val="24"/>
        </w:rPr>
        <w:t xml:space="preserve"> The Chairman signed the Minutes of the meeting</w:t>
      </w:r>
      <w:r w:rsidR="00C31132">
        <w:rPr>
          <w:sz w:val="24"/>
          <w:szCs w:val="24"/>
        </w:rPr>
        <w:t>s</w:t>
      </w:r>
      <w:r>
        <w:rPr>
          <w:sz w:val="24"/>
          <w:szCs w:val="24"/>
        </w:rPr>
        <w:t xml:space="preserve"> of the </w:t>
      </w:r>
      <w:r w:rsidR="00C31132">
        <w:rPr>
          <w:sz w:val="24"/>
          <w:szCs w:val="24"/>
        </w:rPr>
        <w:t>15</w:t>
      </w:r>
      <w:r w:rsidR="00C31132" w:rsidRPr="00C31132">
        <w:rPr>
          <w:sz w:val="24"/>
          <w:szCs w:val="24"/>
          <w:vertAlign w:val="superscript"/>
        </w:rPr>
        <w:t>th</w:t>
      </w:r>
      <w:r w:rsidR="00C31132">
        <w:rPr>
          <w:sz w:val="24"/>
          <w:szCs w:val="24"/>
        </w:rPr>
        <w:t xml:space="preserve"> of May 2023 as</w:t>
      </w:r>
      <w:r>
        <w:rPr>
          <w:sz w:val="24"/>
          <w:szCs w:val="24"/>
        </w:rPr>
        <w:t xml:space="preserve"> true record</w:t>
      </w:r>
      <w:r w:rsidR="00C31132">
        <w:rPr>
          <w:sz w:val="24"/>
          <w:szCs w:val="24"/>
        </w:rPr>
        <w:t>s</w:t>
      </w:r>
      <w:r>
        <w:rPr>
          <w:sz w:val="24"/>
          <w:szCs w:val="24"/>
        </w:rPr>
        <w:t>.</w:t>
      </w:r>
    </w:p>
    <w:p w14:paraId="494F81FE" w14:textId="0A3AC192" w:rsidR="0080085E" w:rsidRDefault="0080085E" w:rsidP="0057238E">
      <w:pPr>
        <w:pStyle w:val="NoSpacing"/>
        <w:rPr>
          <w:sz w:val="24"/>
          <w:szCs w:val="24"/>
        </w:rPr>
      </w:pPr>
    </w:p>
    <w:p w14:paraId="0B20BEC8" w14:textId="6E7103EF" w:rsidR="0080085E" w:rsidRDefault="0080085E" w:rsidP="0057238E">
      <w:pPr>
        <w:pStyle w:val="NoSpacing"/>
        <w:rPr>
          <w:b/>
          <w:bCs/>
          <w:sz w:val="24"/>
          <w:szCs w:val="24"/>
        </w:rPr>
      </w:pPr>
      <w:r w:rsidRPr="00E315C3">
        <w:rPr>
          <w:b/>
          <w:bCs/>
          <w:sz w:val="24"/>
          <w:szCs w:val="24"/>
        </w:rPr>
        <w:t>4. Matters arising from the Minutes.</w:t>
      </w:r>
      <w:r w:rsidR="0016701E">
        <w:rPr>
          <w:b/>
          <w:bCs/>
          <w:sz w:val="24"/>
          <w:szCs w:val="24"/>
        </w:rPr>
        <w:t xml:space="preserve">                                                                                       Action</w:t>
      </w:r>
    </w:p>
    <w:p w14:paraId="39D88A70" w14:textId="7351BA5B" w:rsidR="00566E60" w:rsidRPr="00566E60" w:rsidRDefault="00566E60" w:rsidP="00031EE5">
      <w:pPr>
        <w:pStyle w:val="NoSpacing"/>
        <w:numPr>
          <w:ilvl w:val="2"/>
          <w:numId w:val="5"/>
        </w:numPr>
        <w:rPr>
          <w:sz w:val="24"/>
          <w:szCs w:val="24"/>
        </w:rPr>
      </w:pPr>
      <w:r>
        <w:rPr>
          <w:b/>
          <w:bCs/>
          <w:sz w:val="24"/>
          <w:szCs w:val="24"/>
        </w:rPr>
        <w:t xml:space="preserve">Dog refuse bins – </w:t>
      </w:r>
      <w:r w:rsidRPr="00566E60">
        <w:rPr>
          <w:sz w:val="24"/>
          <w:szCs w:val="24"/>
        </w:rPr>
        <w:t xml:space="preserve">Wilby Road. KL to ask Serco to include this bin </w:t>
      </w:r>
    </w:p>
    <w:p w14:paraId="5DA67CB8" w14:textId="13CC9E81" w:rsidR="00031EE5" w:rsidRPr="00031EE5" w:rsidRDefault="00566E60" w:rsidP="00031EE5">
      <w:pPr>
        <w:pStyle w:val="NoSpacing"/>
        <w:numPr>
          <w:ilvl w:val="2"/>
          <w:numId w:val="5"/>
        </w:numPr>
        <w:rPr>
          <w:b/>
          <w:bCs/>
          <w:sz w:val="24"/>
          <w:szCs w:val="24"/>
        </w:rPr>
      </w:pPr>
      <w:r w:rsidRPr="00566E60">
        <w:rPr>
          <w:sz w:val="24"/>
          <w:szCs w:val="24"/>
        </w:rPr>
        <w:t xml:space="preserve">In their emptying schedule.  </w:t>
      </w:r>
      <w:r>
        <w:rPr>
          <w:sz w:val="24"/>
          <w:szCs w:val="24"/>
        </w:rPr>
        <w:tab/>
      </w:r>
      <w:r>
        <w:rPr>
          <w:sz w:val="24"/>
          <w:szCs w:val="24"/>
        </w:rPr>
        <w:tab/>
      </w:r>
      <w:r>
        <w:rPr>
          <w:sz w:val="24"/>
          <w:szCs w:val="24"/>
        </w:rPr>
        <w:tab/>
      </w:r>
      <w:r>
        <w:rPr>
          <w:sz w:val="24"/>
          <w:szCs w:val="24"/>
        </w:rPr>
        <w:tab/>
      </w:r>
      <w:r>
        <w:rPr>
          <w:sz w:val="24"/>
          <w:szCs w:val="24"/>
        </w:rPr>
        <w:tab/>
        <w:t xml:space="preserve"> </w:t>
      </w:r>
      <w:r w:rsidR="00031EE5">
        <w:rPr>
          <w:sz w:val="24"/>
          <w:szCs w:val="24"/>
        </w:rPr>
        <w:t xml:space="preserve">         </w:t>
      </w:r>
      <w:r w:rsidR="00031EE5" w:rsidRPr="00AD057A">
        <w:rPr>
          <w:b/>
          <w:bCs/>
          <w:sz w:val="24"/>
          <w:szCs w:val="24"/>
        </w:rPr>
        <w:t>KL</w:t>
      </w:r>
    </w:p>
    <w:p w14:paraId="3CAF4FCE" w14:textId="3F6D9350" w:rsidR="00566E60" w:rsidRDefault="00566E60" w:rsidP="00031EE5">
      <w:pPr>
        <w:pStyle w:val="NoSpacing"/>
        <w:numPr>
          <w:ilvl w:val="2"/>
          <w:numId w:val="5"/>
        </w:numPr>
        <w:rPr>
          <w:b/>
          <w:bCs/>
          <w:sz w:val="24"/>
          <w:szCs w:val="24"/>
        </w:rPr>
      </w:pPr>
      <w:r>
        <w:rPr>
          <w:b/>
          <w:bCs/>
          <w:sz w:val="24"/>
          <w:szCs w:val="24"/>
        </w:rPr>
        <w:t xml:space="preserve">Messrs. CGM Grass cutting contract. </w:t>
      </w:r>
      <w:r>
        <w:rPr>
          <w:sz w:val="24"/>
          <w:szCs w:val="24"/>
        </w:rPr>
        <w:t>KL to remind CGM to send a copy of this season’s contract</w:t>
      </w:r>
      <w:r w:rsidRPr="00AD057A">
        <w:rPr>
          <w:b/>
          <w:bCs/>
          <w:sz w:val="24"/>
          <w:szCs w:val="24"/>
        </w:rPr>
        <w:t xml:space="preserve">.                                                          </w:t>
      </w:r>
      <w:r w:rsidR="00AD057A">
        <w:rPr>
          <w:b/>
          <w:bCs/>
          <w:sz w:val="24"/>
          <w:szCs w:val="24"/>
        </w:rPr>
        <w:t xml:space="preserve">    </w:t>
      </w:r>
      <w:r w:rsidR="00031EE5" w:rsidRPr="00AD057A">
        <w:rPr>
          <w:b/>
          <w:bCs/>
          <w:sz w:val="24"/>
          <w:szCs w:val="24"/>
        </w:rPr>
        <w:t>KL</w:t>
      </w:r>
      <w:r w:rsidRPr="00AD057A">
        <w:rPr>
          <w:b/>
          <w:bCs/>
          <w:sz w:val="24"/>
          <w:szCs w:val="24"/>
        </w:rPr>
        <w:t xml:space="preserve">    </w:t>
      </w:r>
      <w:r>
        <w:rPr>
          <w:sz w:val="24"/>
          <w:szCs w:val="24"/>
        </w:rPr>
        <w:t xml:space="preserve">                                                  </w:t>
      </w:r>
    </w:p>
    <w:p w14:paraId="6005CB79" w14:textId="1B77A121" w:rsidR="00031EE5" w:rsidRDefault="00031EE5" w:rsidP="00031EE5">
      <w:pPr>
        <w:pStyle w:val="NoSpacing"/>
        <w:numPr>
          <w:ilvl w:val="2"/>
          <w:numId w:val="5"/>
        </w:numPr>
        <w:rPr>
          <w:sz w:val="24"/>
          <w:szCs w:val="24"/>
        </w:rPr>
      </w:pPr>
      <w:r>
        <w:rPr>
          <w:b/>
          <w:bCs/>
          <w:sz w:val="24"/>
          <w:szCs w:val="24"/>
        </w:rPr>
        <w:t xml:space="preserve">Call for sites. </w:t>
      </w:r>
      <w:r>
        <w:rPr>
          <w:sz w:val="24"/>
          <w:szCs w:val="24"/>
        </w:rPr>
        <w:t xml:space="preserve">PL has now received confirmation that his report has been received by </w:t>
      </w:r>
      <w:r w:rsidRPr="00031EE5">
        <w:rPr>
          <w:sz w:val="24"/>
          <w:szCs w:val="24"/>
        </w:rPr>
        <w:t>Breckland District Council.</w:t>
      </w:r>
    </w:p>
    <w:p w14:paraId="523685C5" w14:textId="14DEC95A" w:rsidR="00F32939" w:rsidRDefault="00F32939" w:rsidP="00031EE5">
      <w:pPr>
        <w:pStyle w:val="NoSpacing"/>
        <w:numPr>
          <w:ilvl w:val="2"/>
          <w:numId w:val="5"/>
        </w:numPr>
        <w:rPr>
          <w:sz w:val="24"/>
          <w:szCs w:val="24"/>
        </w:rPr>
      </w:pPr>
      <w:r>
        <w:rPr>
          <w:b/>
          <w:bCs/>
          <w:sz w:val="24"/>
          <w:szCs w:val="24"/>
        </w:rPr>
        <w:t>Date for the Annual</w:t>
      </w:r>
      <w:r>
        <w:rPr>
          <w:sz w:val="24"/>
          <w:szCs w:val="24"/>
        </w:rPr>
        <w:t xml:space="preserve"> </w:t>
      </w:r>
      <w:r w:rsidRPr="00F32939">
        <w:rPr>
          <w:b/>
          <w:bCs/>
          <w:sz w:val="24"/>
          <w:szCs w:val="24"/>
        </w:rPr>
        <w:t>Public Meeting</w:t>
      </w:r>
      <w:r>
        <w:rPr>
          <w:sz w:val="24"/>
          <w:szCs w:val="24"/>
        </w:rPr>
        <w:t xml:space="preserve">. </w:t>
      </w:r>
      <w:r w:rsidR="00777114">
        <w:rPr>
          <w:sz w:val="24"/>
          <w:szCs w:val="24"/>
        </w:rPr>
        <w:t>The Clerk has agreed with the Internal Auditor that the public meetings in May may be regarded</w:t>
      </w:r>
    </w:p>
    <w:p w14:paraId="03BBE659" w14:textId="2922A37B" w:rsidR="00777114" w:rsidRDefault="00777114" w:rsidP="00777114">
      <w:pPr>
        <w:pStyle w:val="NoSpacing"/>
        <w:ind w:left="1800"/>
        <w:rPr>
          <w:sz w:val="24"/>
          <w:szCs w:val="24"/>
        </w:rPr>
      </w:pPr>
      <w:r>
        <w:rPr>
          <w:sz w:val="24"/>
          <w:szCs w:val="24"/>
        </w:rPr>
        <w:t xml:space="preserve">       as the 2023 public meeting.</w:t>
      </w:r>
    </w:p>
    <w:p w14:paraId="2E9F8146" w14:textId="77777777" w:rsidR="00777114" w:rsidRDefault="00777114" w:rsidP="00777114">
      <w:pPr>
        <w:pStyle w:val="NoSpacing"/>
        <w:ind w:left="2520"/>
        <w:rPr>
          <w:sz w:val="24"/>
          <w:szCs w:val="24"/>
        </w:rPr>
      </w:pPr>
    </w:p>
    <w:p w14:paraId="38108635" w14:textId="77777777" w:rsidR="00967555" w:rsidRDefault="00967555" w:rsidP="00031EE5">
      <w:pPr>
        <w:pStyle w:val="NoSpacing"/>
        <w:rPr>
          <w:b/>
          <w:bCs/>
          <w:sz w:val="24"/>
          <w:szCs w:val="24"/>
        </w:rPr>
      </w:pPr>
    </w:p>
    <w:p w14:paraId="14DD6A3C" w14:textId="0EB89468" w:rsidR="00031EE5" w:rsidRDefault="00031EE5" w:rsidP="00031EE5">
      <w:pPr>
        <w:pStyle w:val="NoSpacing"/>
        <w:rPr>
          <w:sz w:val="24"/>
          <w:szCs w:val="24"/>
        </w:rPr>
      </w:pPr>
      <w:r w:rsidRPr="00031EE5">
        <w:rPr>
          <w:b/>
          <w:bCs/>
          <w:sz w:val="24"/>
          <w:szCs w:val="24"/>
        </w:rPr>
        <w:t>5. Finance</w:t>
      </w:r>
      <w:r w:rsidR="00967555">
        <w:rPr>
          <w:b/>
          <w:bCs/>
          <w:sz w:val="24"/>
          <w:szCs w:val="24"/>
        </w:rPr>
        <w:t xml:space="preserve">  5.1. </w:t>
      </w:r>
      <w:r w:rsidR="00967555" w:rsidRPr="00967555">
        <w:rPr>
          <w:sz w:val="24"/>
          <w:szCs w:val="24"/>
        </w:rPr>
        <w:t xml:space="preserve">The status of the current account at Messrs, Barclay’s is </w:t>
      </w:r>
      <w:r w:rsidR="00967555">
        <w:rPr>
          <w:sz w:val="24"/>
          <w:szCs w:val="24"/>
        </w:rPr>
        <w:t>£17</w:t>
      </w:r>
      <w:r w:rsidR="00882671">
        <w:rPr>
          <w:sz w:val="24"/>
          <w:szCs w:val="24"/>
        </w:rPr>
        <w:t>,</w:t>
      </w:r>
      <w:r w:rsidR="00967555">
        <w:rPr>
          <w:sz w:val="24"/>
          <w:szCs w:val="24"/>
        </w:rPr>
        <w:t>144.20p.</w:t>
      </w:r>
    </w:p>
    <w:p w14:paraId="1EC07BCA" w14:textId="77777777" w:rsidR="00967555" w:rsidRDefault="00967555" w:rsidP="00031EE5">
      <w:pPr>
        <w:pStyle w:val="NoSpacing"/>
        <w:rPr>
          <w:sz w:val="24"/>
          <w:szCs w:val="24"/>
        </w:rPr>
      </w:pPr>
      <w:r>
        <w:rPr>
          <w:sz w:val="24"/>
          <w:szCs w:val="24"/>
        </w:rPr>
        <w:tab/>
      </w:r>
      <w:r w:rsidRPr="00967555">
        <w:rPr>
          <w:b/>
          <w:bCs/>
          <w:sz w:val="24"/>
          <w:szCs w:val="24"/>
        </w:rPr>
        <w:t xml:space="preserve">        5.2.</w:t>
      </w:r>
      <w:r>
        <w:rPr>
          <w:b/>
          <w:bCs/>
          <w:sz w:val="24"/>
          <w:szCs w:val="24"/>
        </w:rPr>
        <w:t xml:space="preserve"> </w:t>
      </w:r>
      <w:r w:rsidRPr="00882671">
        <w:rPr>
          <w:b/>
          <w:bCs/>
          <w:sz w:val="24"/>
          <w:szCs w:val="24"/>
        </w:rPr>
        <w:t>Cheques signed since the last meeting</w:t>
      </w:r>
      <w:r>
        <w:rPr>
          <w:sz w:val="24"/>
          <w:szCs w:val="24"/>
        </w:rPr>
        <w:t>. There were no cheques signed since the last meeting. Cheque 101321 for £60.00 and cheque no. 101322 for £240.00 have not yet been presented.</w:t>
      </w:r>
    </w:p>
    <w:p w14:paraId="2A5CBAA6" w14:textId="77777777" w:rsidR="00A031EF" w:rsidRDefault="00967555" w:rsidP="00031EE5">
      <w:pPr>
        <w:pStyle w:val="NoSpacing"/>
        <w:rPr>
          <w:sz w:val="24"/>
          <w:szCs w:val="24"/>
        </w:rPr>
      </w:pPr>
      <w:r>
        <w:rPr>
          <w:sz w:val="24"/>
          <w:szCs w:val="24"/>
        </w:rPr>
        <w:tab/>
      </w:r>
      <w:r w:rsidRPr="00967555">
        <w:rPr>
          <w:b/>
          <w:bCs/>
          <w:sz w:val="24"/>
          <w:szCs w:val="24"/>
        </w:rPr>
        <w:t xml:space="preserve">      </w:t>
      </w:r>
      <w:r>
        <w:rPr>
          <w:b/>
          <w:bCs/>
          <w:sz w:val="24"/>
          <w:szCs w:val="24"/>
        </w:rPr>
        <w:t xml:space="preserve">  </w:t>
      </w:r>
      <w:r w:rsidRPr="00967555">
        <w:rPr>
          <w:b/>
          <w:bCs/>
          <w:sz w:val="24"/>
          <w:szCs w:val="24"/>
        </w:rPr>
        <w:t xml:space="preserve">5.3. </w:t>
      </w:r>
      <w:r w:rsidRPr="00882671">
        <w:rPr>
          <w:b/>
          <w:bCs/>
          <w:sz w:val="24"/>
          <w:szCs w:val="24"/>
        </w:rPr>
        <w:t>Cheques to be signed.</w:t>
      </w:r>
      <w:r w:rsidRPr="00967555">
        <w:rPr>
          <w:sz w:val="24"/>
          <w:szCs w:val="24"/>
        </w:rPr>
        <w:t xml:space="preserve"> </w:t>
      </w:r>
      <w:r>
        <w:rPr>
          <w:sz w:val="24"/>
          <w:szCs w:val="24"/>
        </w:rPr>
        <w:t>Mrs. K.</w:t>
      </w:r>
      <w:r w:rsidR="00A031EF">
        <w:rPr>
          <w:sz w:val="24"/>
          <w:szCs w:val="24"/>
        </w:rPr>
        <w:t xml:space="preserve"> </w:t>
      </w:r>
      <w:r>
        <w:rPr>
          <w:sz w:val="24"/>
          <w:szCs w:val="24"/>
        </w:rPr>
        <w:t xml:space="preserve">Lloyd, reimbursement </w:t>
      </w:r>
      <w:r w:rsidR="00A031EF">
        <w:rPr>
          <w:sz w:val="24"/>
          <w:szCs w:val="24"/>
        </w:rPr>
        <w:t xml:space="preserve">for payment </w:t>
      </w:r>
      <w:r>
        <w:rPr>
          <w:sz w:val="24"/>
          <w:szCs w:val="24"/>
        </w:rPr>
        <w:t>of Messrs. BHIB 2023-2024 Insurance premium</w:t>
      </w:r>
      <w:r w:rsidR="00A031EF">
        <w:rPr>
          <w:sz w:val="24"/>
          <w:szCs w:val="24"/>
        </w:rPr>
        <w:t xml:space="preserve"> £571.20p; Mandrake (U.K.) Ltd. Payroll services: £26.40p; Glasdon U.K. Ltd. Base post for dog refuse bin: 79.44; CMG Group (East Anglia) Ltd. </w:t>
      </w:r>
    </w:p>
    <w:p w14:paraId="7FD63D82" w14:textId="005811D0" w:rsidR="00A031EF" w:rsidRDefault="00A031EF" w:rsidP="00031EE5">
      <w:pPr>
        <w:pStyle w:val="NoSpacing"/>
        <w:rPr>
          <w:sz w:val="24"/>
          <w:szCs w:val="24"/>
        </w:rPr>
      </w:pPr>
      <w:r>
        <w:rPr>
          <w:sz w:val="24"/>
          <w:szCs w:val="24"/>
        </w:rPr>
        <w:t>Grass cutting, June 2023 £407.32p and balance of their April invoice £100.12p;</w:t>
      </w:r>
    </w:p>
    <w:p w14:paraId="139A2C91" w14:textId="4453CAB8" w:rsidR="00967555" w:rsidRDefault="00A031EF" w:rsidP="00031EE5">
      <w:pPr>
        <w:pStyle w:val="NoSpacing"/>
        <w:rPr>
          <w:sz w:val="24"/>
          <w:szCs w:val="24"/>
        </w:rPr>
      </w:pPr>
      <w:r>
        <w:rPr>
          <w:sz w:val="24"/>
          <w:szCs w:val="24"/>
        </w:rPr>
        <w:t>Mrs. K. Lloyd £</w:t>
      </w:r>
      <w:r w:rsidR="00AD057A">
        <w:rPr>
          <w:sz w:val="24"/>
          <w:szCs w:val="24"/>
        </w:rPr>
        <w:t>8</w:t>
      </w:r>
      <w:r>
        <w:rPr>
          <w:sz w:val="24"/>
          <w:szCs w:val="24"/>
        </w:rPr>
        <w:t>5.00</w:t>
      </w:r>
      <w:r w:rsidR="00882671">
        <w:rPr>
          <w:sz w:val="24"/>
          <w:szCs w:val="24"/>
        </w:rPr>
        <w:t xml:space="preserve">p. reimbursement for payment of C. Bailey Internal Auditor’s invoice for 2022-23 audit. The amount remaining at Messrs. Barclay’s after these deductions is </w:t>
      </w:r>
    </w:p>
    <w:p w14:paraId="1A183A3F" w14:textId="18264CE7" w:rsidR="00882671" w:rsidRDefault="00882671" w:rsidP="00031EE5">
      <w:pPr>
        <w:pStyle w:val="NoSpacing"/>
        <w:rPr>
          <w:sz w:val="24"/>
          <w:szCs w:val="24"/>
        </w:rPr>
      </w:pPr>
      <w:r>
        <w:rPr>
          <w:sz w:val="24"/>
          <w:szCs w:val="24"/>
        </w:rPr>
        <w:t>£15,574.72p.</w:t>
      </w:r>
    </w:p>
    <w:p w14:paraId="05FF9725" w14:textId="014E2EBB" w:rsidR="00882671" w:rsidRDefault="00882671" w:rsidP="00031EE5">
      <w:pPr>
        <w:pStyle w:val="NoSpacing"/>
        <w:rPr>
          <w:sz w:val="24"/>
          <w:szCs w:val="24"/>
        </w:rPr>
      </w:pPr>
      <w:r>
        <w:rPr>
          <w:sz w:val="24"/>
          <w:szCs w:val="24"/>
        </w:rPr>
        <w:tab/>
        <w:t xml:space="preserve">       </w:t>
      </w:r>
      <w:r w:rsidRPr="00882671">
        <w:rPr>
          <w:b/>
          <w:bCs/>
          <w:sz w:val="24"/>
          <w:szCs w:val="24"/>
        </w:rPr>
        <w:t>5.4.</w:t>
      </w:r>
      <w:r>
        <w:rPr>
          <w:b/>
          <w:bCs/>
          <w:sz w:val="24"/>
          <w:szCs w:val="24"/>
        </w:rPr>
        <w:t xml:space="preserve"> Internal Auditor’s Report. </w:t>
      </w:r>
      <w:r>
        <w:rPr>
          <w:sz w:val="24"/>
          <w:szCs w:val="24"/>
        </w:rPr>
        <w:t>KL read the report which cited two errors. 1. The omission of the November 14</w:t>
      </w:r>
      <w:r w:rsidRPr="00882671">
        <w:rPr>
          <w:sz w:val="24"/>
          <w:szCs w:val="24"/>
          <w:vertAlign w:val="superscript"/>
        </w:rPr>
        <w:t>th</w:t>
      </w:r>
      <w:r>
        <w:rPr>
          <w:sz w:val="24"/>
          <w:szCs w:val="24"/>
        </w:rPr>
        <w:t xml:space="preserve"> 2022 from the website. 2. An incorrect receipts figure on the Certificate of Exemption</w:t>
      </w:r>
      <w:r w:rsidR="008B7B99">
        <w:rPr>
          <w:sz w:val="24"/>
          <w:szCs w:val="24"/>
        </w:rPr>
        <w:t>. Both these have been rectified</w:t>
      </w:r>
      <w:r w:rsidR="00AD057A">
        <w:rPr>
          <w:sz w:val="24"/>
          <w:szCs w:val="24"/>
        </w:rPr>
        <w:t>, the latter after consultation with the External Auditors,</w:t>
      </w:r>
      <w:r w:rsidR="008B7B99">
        <w:rPr>
          <w:sz w:val="24"/>
          <w:szCs w:val="24"/>
        </w:rPr>
        <w:t xml:space="preserve"> to the Council’s satisfaction and both of which will be reported in next year’s accounts.</w:t>
      </w:r>
      <w:r w:rsidR="00DB26FA">
        <w:rPr>
          <w:sz w:val="24"/>
          <w:szCs w:val="24"/>
        </w:rPr>
        <w:t xml:space="preserve"> Annual Governance Statement approved and signed by the Chairman and Clerk. </w:t>
      </w:r>
    </w:p>
    <w:p w14:paraId="738629FA" w14:textId="16496888" w:rsidR="00411741" w:rsidRDefault="00411741" w:rsidP="00031EE5">
      <w:pPr>
        <w:pStyle w:val="NoSpacing"/>
        <w:rPr>
          <w:sz w:val="24"/>
          <w:szCs w:val="24"/>
        </w:rPr>
      </w:pPr>
      <w:r>
        <w:rPr>
          <w:sz w:val="24"/>
          <w:szCs w:val="24"/>
        </w:rPr>
        <w:tab/>
        <w:t xml:space="preserve">      </w:t>
      </w:r>
    </w:p>
    <w:p w14:paraId="2C7CA79C" w14:textId="77777777" w:rsidR="00AD057A" w:rsidRDefault="00AD057A" w:rsidP="00031EE5">
      <w:pPr>
        <w:pStyle w:val="NoSpacing"/>
        <w:rPr>
          <w:sz w:val="24"/>
          <w:szCs w:val="24"/>
        </w:rPr>
      </w:pPr>
    </w:p>
    <w:p w14:paraId="6277CDA5" w14:textId="77777777" w:rsidR="00AD057A" w:rsidRDefault="00AD057A" w:rsidP="00031EE5">
      <w:pPr>
        <w:pStyle w:val="NoSpacing"/>
        <w:rPr>
          <w:sz w:val="24"/>
          <w:szCs w:val="24"/>
        </w:rPr>
      </w:pPr>
    </w:p>
    <w:p w14:paraId="4322CE46" w14:textId="77777777" w:rsidR="00AD057A" w:rsidRDefault="00AD057A" w:rsidP="00031EE5">
      <w:pPr>
        <w:pStyle w:val="NoSpacing"/>
        <w:rPr>
          <w:sz w:val="24"/>
          <w:szCs w:val="24"/>
        </w:rPr>
      </w:pPr>
    </w:p>
    <w:p w14:paraId="03F1013A" w14:textId="77777777" w:rsidR="00AD057A" w:rsidRDefault="00AD057A" w:rsidP="00031EE5">
      <w:pPr>
        <w:pStyle w:val="NoSpacing"/>
        <w:rPr>
          <w:sz w:val="24"/>
          <w:szCs w:val="24"/>
        </w:rPr>
      </w:pPr>
    </w:p>
    <w:p w14:paraId="469B84C0" w14:textId="77777777" w:rsidR="00AD057A" w:rsidRDefault="00AD057A" w:rsidP="00AD057A">
      <w:pPr>
        <w:pStyle w:val="NoSpacing"/>
        <w:rPr>
          <w:sz w:val="24"/>
          <w:szCs w:val="24"/>
        </w:rPr>
      </w:pPr>
      <w:r>
        <w:rPr>
          <w:sz w:val="24"/>
          <w:szCs w:val="24"/>
        </w:rPr>
        <w:lastRenderedPageBreak/>
        <w:t xml:space="preserve">Signed……………………………….Page 1 of 2 QPC Mins 12.062023 Dated……………………………….   </w:t>
      </w:r>
    </w:p>
    <w:p w14:paraId="1927F1AF" w14:textId="77777777" w:rsidR="006F3F2E" w:rsidRDefault="006F3F2E" w:rsidP="00031EE5">
      <w:pPr>
        <w:pStyle w:val="NoSpacing"/>
        <w:rPr>
          <w:sz w:val="24"/>
          <w:szCs w:val="24"/>
        </w:rPr>
      </w:pPr>
    </w:p>
    <w:p w14:paraId="2C9EEE0C" w14:textId="7137E330" w:rsidR="008B7B99" w:rsidRPr="006F3F2E" w:rsidRDefault="006F3F2E" w:rsidP="00031EE5">
      <w:pPr>
        <w:pStyle w:val="NoSpacing"/>
        <w:rPr>
          <w:sz w:val="24"/>
          <w:szCs w:val="24"/>
        </w:rPr>
      </w:pPr>
      <w:r>
        <w:rPr>
          <w:sz w:val="24"/>
          <w:szCs w:val="24"/>
        </w:rPr>
        <w:t xml:space="preserve">                                                                                                                                                          </w:t>
      </w:r>
      <w:r w:rsidRPr="006F3F2E">
        <w:rPr>
          <w:b/>
          <w:bCs/>
          <w:sz w:val="24"/>
          <w:szCs w:val="24"/>
        </w:rPr>
        <w:t>Action</w:t>
      </w:r>
    </w:p>
    <w:p w14:paraId="01379689" w14:textId="77777777" w:rsidR="00AD057A" w:rsidRDefault="00AD057A" w:rsidP="00031EE5">
      <w:pPr>
        <w:pStyle w:val="NoSpacing"/>
        <w:rPr>
          <w:b/>
          <w:bCs/>
          <w:sz w:val="24"/>
          <w:szCs w:val="24"/>
        </w:rPr>
      </w:pPr>
    </w:p>
    <w:p w14:paraId="03A3ED8D" w14:textId="18588484" w:rsidR="00AD057A" w:rsidRDefault="008B7B99" w:rsidP="00AD057A">
      <w:pPr>
        <w:pStyle w:val="NoSpacing"/>
        <w:rPr>
          <w:sz w:val="24"/>
          <w:szCs w:val="24"/>
        </w:rPr>
      </w:pPr>
      <w:r w:rsidRPr="008B7B99">
        <w:rPr>
          <w:b/>
          <w:bCs/>
          <w:sz w:val="24"/>
          <w:szCs w:val="24"/>
        </w:rPr>
        <w:t>6. Planning.</w:t>
      </w:r>
      <w:r w:rsidR="00777114">
        <w:rPr>
          <w:b/>
          <w:bCs/>
          <w:sz w:val="24"/>
          <w:szCs w:val="24"/>
        </w:rPr>
        <w:t xml:space="preserve"> 3PL/2023/0081/VAR </w:t>
      </w:r>
      <w:r w:rsidR="00777114">
        <w:rPr>
          <w:sz w:val="24"/>
          <w:szCs w:val="24"/>
        </w:rPr>
        <w:t xml:space="preserve">Although this application refers to a matter occurring outside our Parish its implications </w:t>
      </w:r>
      <w:r w:rsidR="00B8592D">
        <w:rPr>
          <w:sz w:val="24"/>
          <w:szCs w:val="24"/>
        </w:rPr>
        <w:t>for us were deemed sufficiently important for an invitation to attend a public meeting to be accepted. PL attended on our behalf and his report is filed with these Minutes and may be seen on the website.</w:t>
      </w:r>
      <w:r w:rsidR="00AD057A">
        <w:rPr>
          <w:sz w:val="24"/>
          <w:szCs w:val="24"/>
        </w:rPr>
        <w:t xml:space="preserve"> </w:t>
      </w:r>
      <w:r w:rsidR="00AD057A">
        <w:rPr>
          <w:b/>
          <w:bCs/>
          <w:sz w:val="24"/>
          <w:szCs w:val="24"/>
        </w:rPr>
        <w:t xml:space="preserve">3PL/2023/0440/F </w:t>
      </w:r>
      <w:r w:rsidR="00AD057A">
        <w:rPr>
          <w:sz w:val="24"/>
          <w:szCs w:val="24"/>
        </w:rPr>
        <w:t xml:space="preserve">No objection. </w:t>
      </w:r>
      <w:r w:rsidR="00AD057A" w:rsidRPr="00B8592D">
        <w:rPr>
          <w:b/>
          <w:bCs/>
          <w:sz w:val="24"/>
          <w:szCs w:val="24"/>
        </w:rPr>
        <w:t>3PL/2022/0641/F</w:t>
      </w:r>
      <w:r w:rsidR="00AD057A">
        <w:rPr>
          <w:b/>
          <w:bCs/>
          <w:sz w:val="24"/>
          <w:szCs w:val="24"/>
        </w:rPr>
        <w:t xml:space="preserve"> </w:t>
      </w:r>
      <w:r w:rsidR="00AD057A">
        <w:rPr>
          <w:sz w:val="24"/>
          <w:szCs w:val="24"/>
        </w:rPr>
        <w:t xml:space="preserve">No comment. </w:t>
      </w:r>
      <w:r w:rsidR="00AD057A" w:rsidRPr="000E1CC7">
        <w:rPr>
          <w:b/>
          <w:bCs/>
          <w:sz w:val="24"/>
          <w:szCs w:val="24"/>
        </w:rPr>
        <w:t>TRE/2023/0151/TCA</w:t>
      </w:r>
      <w:r w:rsidR="00AD057A">
        <w:rPr>
          <w:sz w:val="24"/>
          <w:szCs w:val="24"/>
        </w:rPr>
        <w:t xml:space="preserve">  </w:t>
      </w:r>
      <w:r w:rsidR="00AD057A" w:rsidRPr="000E1CC7">
        <w:rPr>
          <w:sz w:val="24"/>
          <w:szCs w:val="24"/>
        </w:rPr>
        <w:t xml:space="preserve">No </w:t>
      </w:r>
      <w:r w:rsidR="00AD057A">
        <w:rPr>
          <w:sz w:val="24"/>
          <w:szCs w:val="24"/>
        </w:rPr>
        <w:t>objection.</w:t>
      </w:r>
    </w:p>
    <w:p w14:paraId="2F1F3C4C" w14:textId="77777777" w:rsidR="00AD057A" w:rsidRDefault="00AD057A" w:rsidP="00AD057A">
      <w:pPr>
        <w:pStyle w:val="NoSpacing"/>
        <w:rPr>
          <w:sz w:val="24"/>
          <w:szCs w:val="24"/>
        </w:rPr>
      </w:pPr>
    </w:p>
    <w:p w14:paraId="5E4DD823" w14:textId="77777777" w:rsidR="00AD057A" w:rsidRDefault="00AD057A" w:rsidP="00AD057A">
      <w:pPr>
        <w:pStyle w:val="NoSpacing"/>
        <w:rPr>
          <w:sz w:val="24"/>
          <w:szCs w:val="24"/>
        </w:rPr>
      </w:pPr>
    </w:p>
    <w:p w14:paraId="5123DFDE" w14:textId="48A53777" w:rsidR="006C7EA4" w:rsidRDefault="00AD057A" w:rsidP="0088427E">
      <w:pPr>
        <w:pStyle w:val="NoSpacing"/>
        <w:rPr>
          <w:sz w:val="24"/>
          <w:szCs w:val="24"/>
        </w:rPr>
      </w:pPr>
      <w:r w:rsidRPr="00AD057A">
        <w:rPr>
          <w:b/>
          <w:bCs/>
          <w:sz w:val="24"/>
          <w:szCs w:val="24"/>
        </w:rPr>
        <w:t>7.</w:t>
      </w:r>
      <w:r>
        <w:rPr>
          <w:b/>
          <w:bCs/>
          <w:sz w:val="24"/>
          <w:szCs w:val="24"/>
        </w:rPr>
        <w:t xml:space="preserve"> </w:t>
      </w:r>
      <w:r w:rsidR="000E1CC7" w:rsidRPr="000E1CC7">
        <w:rPr>
          <w:b/>
          <w:bCs/>
          <w:sz w:val="24"/>
          <w:szCs w:val="24"/>
        </w:rPr>
        <w:t>Clerk’s Report and Comments</w:t>
      </w:r>
      <w:r w:rsidR="000E1CC7" w:rsidRPr="000E1CC7">
        <w:rPr>
          <w:sz w:val="24"/>
          <w:szCs w:val="24"/>
        </w:rPr>
        <w:t xml:space="preserve">. </w:t>
      </w:r>
      <w:r w:rsidR="0088427E">
        <w:rPr>
          <w:sz w:val="24"/>
          <w:szCs w:val="24"/>
        </w:rPr>
        <w:t xml:space="preserve">A </w:t>
      </w:r>
      <w:r w:rsidR="000E1CC7" w:rsidRPr="000E1CC7">
        <w:rPr>
          <w:sz w:val="24"/>
          <w:szCs w:val="24"/>
        </w:rPr>
        <w:t>request has been received from PC Damion Wicks</w:t>
      </w:r>
      <w:r w:rsidR="0088427E">
        <w:rPr>
          <w:sz w:val="24"/>
          <w:szCs w:val="24"/>
        </w:rPr>
        <w:t xml:space="preserve"> </w:t>
      </w:r>
      <w:r w:rsidR="000E1CC7" w:rsidRPr="000E1CC7">
        <w:rPr>
          <w:sz w:val="24"/>
          <w:szCs w:val="24"/>
        </w:rPr>
        <w:t>asking for someone to Chair the SNAP meetings.</w:t>
      </w:r>
      <w:r w:rsidR="0088427E">
        <w:rPr>
          <w:sz w:val="24"/>
          <w:szCs w:val="24"/>
        </w:rPr>
        <w:t xml:space="preserve"> No C</w:t>
      </w:r>
      <w:r w:rsidR="006F3F2E">
        <w:rPr>
          <w:sz w:val="24"/>
          <w:szCs w:val="24"/>
        </w:rPr>
        <w:t>ouncillor</w:t>
      </w:r>
      <w:r w:rsidR="0088427E">
        <w:rPr>
          <w:sz w:val="24"/>
          <w:szCs w:val="24"/>
        </w:rPr>
        <w:t xml:space="preserve"> offered to do this. </w:t>
      </w:r>
      <w:r w:rsidR="006C7EA4">
        <w:rPr>
          <w:sz w:val="24"/>
          <w:szCs w:val="24"/>
        </w:rPr>
        <w:t xml:space="preserve">The Trustees of the Garnier Hall have </w:t>
      </w:r>
      <w:r w:rsidR="00BD6509">
        <w:rPr>
          <w:sz w:val="24"/>
          <w:szCs w:val="24"/>
        </w:rPr>
        <w:t>informed the Clerk that there has to be an increase in the hourly rate for its use and reminded the Council that they frequently use the hall more than the two hours paid for. The Council asked the Clerk to speak to the manager and gave her the discretion  to negotiate an increase in the hourly payment and to book the hall for three hours i.e. 7 p.m. to 10 p.m.</w:t>
      </w:r>
      <w:r w:rsidR="006C7EA4">
        <w:rPr>
          <w:sz w:val="24"/>
          <w:szCs w:val="24"/>
        </w:rPr>
        <w:t xml:space="preserve">  Other than day to day</w:t>
      </w:r>
      <w:r w:rsidR="00BD6509">
        <w:rPr>
          <w:sz w:val="24"/>
          <w:szCs w:val="24"/>
        </w:rPr>
        <w:t xml:space="preserve"> </w:t>
      </w:r>
      <w:r w:rsidR="006C7EA4">
        <w:rPr>
          <w:sz w:val="24"/>
          <w:szCs w:val="24"/>
        </w:rPr>
        <w:t>matters acted on as they arose there was nothing further to report.</w:t>
      </w:r>
    </w:p>
    <w:p w14:paraId="6563A71B" w14:textId="77777777" w:rsidR="006C7EA4" w:rsidRDefault="006C7EA4" w:rsidP="0088427E">
      <w:pPr>
        <w:pStyle w:val="NoSpacing"/>
        <w:rPr>
          <w:sz w:val="24"/>
          <w:szCs w:val="24"/>
        </w:rPr>
      </w:pPr>
    </w:p>
    <w:p w14:paraId="1CD4B359" w14:textId="2AE803A9" w:rsidR="000E1CC7" w:rsidRDefault="006C7EA4" w:rsidP="0088427E">
      <w:pPr>
        <w:pStyle w:val="NoSpacing"/>
        <w:rPr>
          <w:sz w:val="24"/>
          <w:szCs w:val="24"/>
        </w:rPr>
      </w:pPr>
      <w:r w:rsidRPr="006C7EA4">
        <w:rPr>
          <w:b/>
          <w:bCs/>
          <w:sz w:val="24"/>
          <w:szCs w:val="24"/>
        </w:rPr>
        <w:t>8. Correspondence</w:t>
      </w:r>
      <w:r>
        <w:rPr>
          <w:sz w:val="24"/>
          <w:szCs w:val="24"/>
        </w:rPr>
        <w:t>.  Other than electronic correspondence nothing has been received.</w:t>
      </w:r>
      <w:r w:rsidR="0088427E">
        <w:rPr>
          <w:sz w:val="24"/>
          <w:szCs w:val="24"/>
        </w:rPr>
        <w:t xml:space="preserve"> </w:t>
      </w:r>
    </w:p>
    <w:p w14:paraId="576E6136" w14:textId="77777777" w:rsidR="006C7EA4" w:rsidRPr="006C7EA4" w:rsidRDefault="006C7EA4" w:rsidP="0088427E">
      <w:pPr>
        <w:pStyle w:val="NoSpacing"/>
        <w:rPr>
          <w:b/>
          <w:bCs/>
          <w:sz w:val="24"/>
          <w:szCs w:val="24"/>
        </w:rPr>
      </w:pPr>
    </w:p>
    <w:p w14:paraId="13C66224" w14:textId="1D94E307" w:rsidR="006C7EA4" w:rsidRDefault="006C7EA4" w:rsidP="0088427E">
      <w:pPr>
        <w:pStyle w:val="NoSpacing"/>
        <w:rPr>
          <w:sz w:val="24"/>
          <w:szCs w:val="24"/>
        </w:rPr>
      </w:pPr>
      <w:r w:rsidRPr="006C7EA4">
        <w:rPr>
          <w:b/>
          <w:bCs/>
          <w:sz w:val="24"/>
          <w:szCs w:val="24"/>
        </w:rPr>
        <w:t>9. Meeting open to the public.</w:t>
      </w:r>
      <w:r>
        <w:rPr>
          <w:b/>
          <w:bCs/>
          <w:sz w:val="24"/>
          <w:szCs w:val="24"/>
        </w:rPr>
        <w:t xml:space="preserve"> </w:t>
      </w:r>
      <w:r>
        <w:rPr>
          <w:sz w:val="24"/>
          <w:szCs w:val="24"/>
        </w:rPr>
        <w:t>No members of the public were present.</w:t>
      </w:r>
    </w:p>
    <w:p w14:paraId="7D17C054" w14:textId="77777777" w:rsidR="006C7EA4" w:rsidRDefault="006C7EA4" w:rsidP="0088427E">
      <w:pPr>
        <w:pStyle w:val="NoSpacing"/>
        <w:rPr>
          <w:sz w:val="24"/>
          <w:szCs w:val="24"/>
        </w:rPr>
      </w:pPr>
    </w:p>
    <w:p w14:paraId="3A9B1025" w14:textId="54FC9F1D" w:rsidR="006F3F2E" w:rsidRDefault="006C7EA4" w:rsidP="0088427E">
      <w:pPr>
        <w:pStyle w:val="NoSpacing"/>
        <w:rPr>
          <w:sz w:val="24"/>
          <w:szCs w:val="24"/>
        </w:rPr>
      </w:pPr>
      <w:r w:rsidRPr="006C7EA4">
        <w:rPr>
          <w:b/>
          <w:bCs/>
          <w:sz w:val="24"/>
          <w:szCs w:val="24"/>
        </w:rPr>
        <w:t>10. Any other business.</w:t>
      </w:r>
      <w:r>
        <w:rPr>
          <w:b/>
          <w:bCs/>
          <w:sz w:val="24"/>
          <w:szCs w:val="24"/>
        </w:rPr>
        <w:t xml:space="preserve"> </w:t>
      </w:r>
      <w:r w:rsidR="00AB05B3">
        <w:rPr>
          <w:b/>
          <w:bCs/>
          <w:sz w:val="24"/>
          <w:szCs w:val="24"/>
        </w:rPr>
        <w:t xml:space="preserve">HD </w:t>
      </w:r>
      <w:r w:rsidR="00AB05B3">
        <w:rPr>
          <w:sz w:val="24"/>
          <w:szCs w:val="24"/>
        </w:rPr>
        <w:t xml:space="preserve">asked the Clerk to remind the relevant authorities that the School sign in Eccles was now redundant and should be removed. The same applied to the Avian Flu signs. </w:t>
      </w:r>
      <w:r w:rsidR="00AB05B3" w:rsidRPr="00AB05B3">
        <w:rPr>
          <w:b/>
          <w:bCs/>
          <w:sz w:val="24"/>
          <w:szCs w:val="24"/>
        </w:rPr>
        <w:t>BL</w:t>
      </w:r>
      <w:r w:rsidR="00AB05B3">
        <w:rPr>
          <w:b/>
          <w:bCs/>
          <w:sz w:val="24"/>
          <w:szCs w:val="24"/>
        </w:rPr>
        <w:t xml:space="preserve"> </w:t>
      </w:r>
      <w:r w:rsidR="00AB05B3">
        <w:rPr>
          <w:sz w:val="24"/>
          <w:szCs w:val="24"/>
        </w:rPr>
        <w:t xml:space="preserve">is concerned at the dirty state of some of the white gateways. </w:t>
      </w:r>
      <w:r w:rsidR="006F3F2E">
        <w:rPr>
          <w:sz w:val="24"/>
          <w:szCs w:val="24"/>
        </w:rPr>
        <w:t xml:space="preserve">                </w:t>
      </w:r>
      <w:r w:rsidR="006F3F2E" w:rsidRPr="006F3F2E">
        <w:rPr>
          <w:b/>
          <w:bCs/>
          <w:sz w:val="24"/>
          <w:szCs w:val="24"/>
        </w:rPr>
        <w:t>KL</w:t>
      </w:r>
    </w:p>
    <w:p w14:paraId="3F7CA9D5" w14:textId="6B519298" w:rsidR="006C7EA4" w:rsidRDefault="00AB05B3" w:rsidP="006F3F2E">
      <w:pPr>
        <w:pStyle w:val="NoSpacing"/>
        <w:ind w:right="-330"/>
        <w:rPr>
          <w:sz w:val="24"/>
          <w:szCs w:val="24"/>
        </w:rPr>
      </w:pPr>
      <w:r>
        <w:rPr>
          <w:sz w:val="24"/>
          <w:szCs w:val="24"/>
        </w:rPr>
        <w:t>The Clerk</w:t>
      </w:r>
      <w:r w:rsidR="006F3F2E">
        <w:rPr>
          <w:sz w:val="24"/>
          <w:szCs w:val="24"/>
        </w:rPr>
        <w:t xml:space="preserve"> </w:t>
      </w:r>
      <w:r>
        <w:rPr>
          <w:sz w:val="24"/>
          <w:szCs w:val="24"/>
        </w:rPr>
        <w:t xml:space="preserve">will contact the Rangers regarding this. </w:t>
      </w:r>
      <w:r w:rsidR="006F3F2E" w:rsidRPr="006F3F2E">
        <w:rPr>
          <w:b/>
          <w:bCs/>
          <w:sz w:val="24"/>
          <w:szCs w:val="24"/>
        </w:rPr>
        <w:t>DH</w:t>
      </w:r>
      <w:r w:rsidRPr="00AB05B3">
        <w:rPr>
          <w:b/>
          <w:bCs/>
          <w:sz w:val="24"/>
          <w:szCs w:val="24"/>
        </w:rPr>
        <w:t xml:space="preserve"> </w:t>
      </w:r>
      <w:r w:rsidRPr="00AB05B3">
        <w:rPr>
          <w:sz w:val="24"/>
          <w:szCs w:val="24"/>
        </w:rPr>
        <w:t xml:space="preserve">is also </w:t>
      </w:r>
      <w:r>
        <w:rPr>
          <w:sz w:val="24"/>
          <w:szCs w:val="24"/>
        </w:rPr>
        <w:t>concerned about the overgrowth of vegetation which is obscuring road signs in Eccles.</w:t>
      </w:r>
      <w:r w:rsidR="006F3F2E">
        <w:rPr>
          <w:sz w:val="24"/>
          <w:szCs w:val="24"/>
        </w:rPr>
        <w:t xml:space="preserve"> </w:t>
      </w:r>
      <w:r w:rsidR="006F3F2E" w:rsidRPr="006F3F2E">
        <w:rPr>
          <w:b/>
          <w:bCs/>
          <w:sz w:val="24"/>
          <w:szCs w:val="24"/>
        </w:rPr>
        <w:t>PL</w:t>
      </w:r>
      <w:r w:rsidR="006F3F2E">
        <w:rPr>
          <w:b/>
          <w:bCs/>
          <w:sz w:val="24"/>
          <w:szCs w:val="24"/>
        </w:rPr>
        <w:t xml:space="preserve"> </w:t>
      </w:r>
      <w:r w:rsidR="006F3F2E">
        <w:rPr>
          <w:sz w:val="24"/>
          <w:szCs w:val="24"/>
        </w:rPr>
        <w:t>offered to clip back the vegetation.</w:t>
      </w:r>
    </w:p>
    <w:p w14:paraId="1D7C4C06" w14:textId="77777777" w:rsidR="006F3F2E" w:rsidRDefault="006F3F2E" w:rsidP="0088427E">
      <w:pPr>
        <w:pStyle w:val="NoSpacing"/>
        <w:rPr>
          <w:b/>
          <w:bCs/>
          <w:sz w:val="24"/>
          <w:szCs w:val="24"/>
        </w:rPr>
      </w:pPr>
    </w:p>
    <w:p w14:paraId="1967A4B8" w14:textId="0F1B1834" w:rsidR="00AB05B3" w:rsidRDefault="00AB05B3" w:rsidP="0088427E">
      <w:pPr>
        <w:pStyle w:val="NoSpacing"/>
        <w:rPr>
          <w:sz w:val="24"/>
          <w:szCs w:val="24"/>
        </w:rPr>
      </w:pPr>
      <w:r w:rsidRPr="00AB05B3">
        <w:rPr>
          <w:b/>
          <w:bCs/>
          <w:sz w:val="24"/>
          <w:szCs w:val="24"/>
        </w:rPr>
        <w:t>Date of the next meeting.</w:t>
      </w:r>
      <w:r>
        <w:rPr>
          <w:sz w:val="24"/>
          <w:szCs w:val="24"/>
        </w:rPr>
        <w:t xml:space="preserve"> The next meeting will be on the </w:t>
      </w:r>
      <w:r w:rsidR="00AD057A">
        <w:rPr>
          <w:sz w:val="24"/>
          <w:szCs w:val="24"/>
        </w:rPr>
        <w:t>10</w:t>
      </w:r>
      <w:r w:rsidR="00AD057A" w:rsidRPr="00AD057A">
        <w:rPr>
          <w:sz w:val="24"/>
          <w:szCs w:val="24"/>
          <w:vertAlign w:val="superscript"/>
        </w:rPr>
        <w:t>th</w:t>
      </w:r>
      <w:r w:rsidR="00AD057A">
        <w:rPr>
          <w:sz w:val="24"/>
          <w:szCs w:val="24"/>
        </w:rPr>
        <w:t xml:space="preserve"> of July 2023 and will be held in the Garnier Hall, Eccles at 7.30 p.m. </w:t>
      </w:r>
    </w:p>
    <w:p w14:paraId="2B13DD3F" w14:textId="77777777" w:rsidR="00AD057A" w:rsidRDefault="00AD057A" w:rsidP="0088427E">
      <w:pPr>
        <w:pStyle w:val="NoSpacing"/>
        <w:rPr>
          <w:sz w:val="24"/>
          <w:szCs w:val="24"/>
        </w:rPr>
      </w:pPr>
    </w:p>
    <w:p w14:paraId="1DE5BBF0" w14:textId="36AA69D8" w:rsidR="00AD057A" w:rsidRDefault="00AD057A" w:rsidP="0088427E">
      <w:pPr>
        <w:pStyle w:val="NoSpacing"/>
        <w:rPr>
          <w:sz w:val="24"/>
          <w:szCs w:val="24"/>
        </w:rPr>
      </w:pPr>
      <w:r>
        <w:rPr>
          <w:sz w:val="24"/>
          <w:szCs w:val="24"/>
        </w:rPr>
        <w:t>The meeting closed at 8.50 p.m.</w:t>
      </w:r>
    </w:p>
    <w:p w14:paraId="3F6A3C70" w14:textId="77777777" w:rsidR="00AD057A" w:rsidRDefault="00AD057A" w:rsidP="0088427E">
      <w:pPr>
        <w:pStyle w:val="NoSpacing"/>
        <w:rPr>
          <w:sz w:val="24"/>
          <w:szCs w:val="24"/>
        </w:rPr>
      </w:pPr>
    </w:p>
    <w:p w14:paraId="5644729F" w14:textId="77777777" w:rsidR="00AD057A" w:rsidRDefault="00AD057A" w:rsidP="0088427E">
      <w:pPr>
        <w:pStyle w:val="NoSpacing"/>
        <w:rPr>
          <w:sz w:val="24"/>
          <w:szCs w:val="24"/>
        </w:rPr>
      </w:pPr>
    </w:p>
    <w:p w14:paraId="3C34534C" w14:textId="77777777" w:rsidR="00AD057A" w:rsidRDefault="00AD057A" w:rsidP="0088427E">
      <w:pPr>
        <w:pStyle w:val="NoSpacing"/>
        <w:rPr>
          <w:sz w:val="24"/>
          <w:szCs w:val="24"/>
        </w:rPr>
      </w:pPr>
    </w:p>
    <w:p w14:paraId="5EE6467E" w14:textId="77777777" w:rsidR="00AD057A" w:rsidRDefault="00AD057A" w:rsidP="0088427E">
      <w:pPr>
        <w:pStyle w:val="NoSpacing"/>
        <w:rPr>
          <w:sz w:val="24"/>
          <w:szCs w:val="24"/>
        </w:rPr>
      </w:pPr>
    </w:p>
    <w:p w14:paraId="6AEDD1F0" w14:textId="77777777" w:rsidR="00AD057A" w:rsidRDefault="00AD057A" w:rsidP="0088427E">
      <w:pPr>
        <w:pStyle w:val="NoSpacing"/>
        <w:rPr>
          <w:sz w:val="24"/>
          <w:szCs w:val="24"/>
        </w:rPr>
      </w:pPr>
    </w:p>
    <w:p w14:paraId="330F361F" w14:textId="77777777" w:rsidR="00AD057A" w:rsidRDefault="00AD057A" w:rsidP="0088427E">
      <w:pPr>
        <w:pStyle w:val="NoSpacing"/>
        <w:rPr>
          <w:sz w:val="24"/>
          <w:szCs w:val="24"/>
        </w:rPr>
      </w:pPr>
    </w:p>
    <w:p w14:paraId="20F08FD7" w14:textId="77777777" w:rsidR="00AD057A" w:rsidRDefault="00AD057A" w:rsidP="0088427E">
      <w:pPr>
        <w:pStyle w:val="NoSpacing"/>
        <w:rPr>
          <w:sz w:val="24"/>
          <w:szCs w:val="24"/>
        </w:rPr>
      </w:pPr>
    </w:p>
    <w:p w14:paraId="50648249" w14:textId="77777777" w:rsidR="00AD057A" w:rsidRDefault="00AD057A" w:rsidP="0088427E">
      <w:pPr>
        <w:pStyle w:val="NoSpacing"/>
        <w:rPr>
          <w:sz w:val="24"/>
          <w:szCs w:val="24"/>
        </w:rPr>
      </w:pPr>
    </w:p>
    <w:p w14:paraId="4E878D99" w14:textId="77777777" w:rsidR="00AD057A" w:rsidRDefault="00AD057A" w:rsidP="0088427E">
      <w:pPr>
        <w:pStyle w:val="NoSpacing"/>
        <w:rPr>
          <w:sz w:val="24"/>
          <w:szCs w:val="24"/>
        </w:rPr>
      </w:pPr>
    </w:p>
    <w:p w14:paraId="362155EA" w14:textId="77777777" w:rsidR="00AD057A" w:rsidRDefault="00AD057A" w:rsidP="0088427E">
      <w:pPr>
        <w:pStyle w:val="NoSpacing"/>
        <w:rPr>
          <w:sz w:val="24"/>
          <w:szCs w:val="24"/>
        </w:rPr>
      </w:pPr>
    </w:p>
    <w:p w14:paraId="1E6C3EF2" w14:textId="77777777" w:rsidR="00AD057A" w:rsidRDefault="00AD057A" w:rsidP="0088427E">
      <w:pPr>
        <w:pStyle w:val="NoSpacing"/>
        <w:rPr>
          <w:sz w:val="24"/>
          <w:szCs w:val="24"/>
        </w:rPr>
      </w:pPr>
    </w:p>
    <w:p w14:paraId="5417E009" w14:textId="77777777" w:rsidR="00AD057A" w:rsidRDefault="00AD057A" w:rsidP="0088427E">
      <w:pPr>
        <w:pStyle w:val="NoSpacing"/>
        <w:rPr>
          <w:sz w:val="24"/>
          <w:szCs w:val="24"/>
        </w:rPr>
      </w:pPr>
    </w:p>
    <w:p w14:paraId="53D5F4BA" w14:textId="77777777" w:rsidR="00AD057A" w:rsidRDefault="00AD057A" w:rsidP="0088427E">
      <w:pPr>
        <w:pStyle w:val="NoSpacing"/>
        <w:rPr>
          <w:sz w:val="24"/>
          <w:szCs w:val="24"/>
        </w:rPr>
      </w:pPr>
    </w:p>
    <w:p w14:paraId="5C0D8DD2" w14:textId="77777777" w:rsidR="00AD057A" w:rsidRDefault="00AD057A" w:rsidP="0088427E">
      <w:pPr>
        <w:pStyle w:val="NoSpacing"/>
        <w:rPr>
          <w:sz w:val="24"/>
          <w:szCs w:val="24"/>
        </w:rPr>
      </w:pPr>
    </w:p>
    <w:p w14:paraId="08B566EE" w14:textId="77777777" w:rsidR="00AD057A" w:rsidRDefault="00AD057A" w:rsidP="0088427E">
      <w:pPr>
        <w:pStyle w:val="NoSpacing"/>
        <w:rPr>
          <w:sz w:val="24"/>
          <w:szCs w:val="24"/>
        </w:rPr>
      </w:pPr>
    </w:p>
    <w:p w14:paraId="297096A7" w14:textId="195737C8" w:rsidR="00AD057A" w:rsidRPr="00AB05B3" w:rsidRDefault="00AD057A" w:rsidP="0088427E">
      <w:pPr>
        <w:pStyle w:val="NoSpacing"/>
        <w:rPr>
          <w:sz w:val="24"/>
          <w:szCs w:val="24"/>
        </w:rPr>
      </w:pPr>
      <w:r>
        <w:rPr>
          <w:sz w:val="24"/>
          <w:szCs w:val="24"/>
        </w:rPr>
        <w:t>Signed…………………………….Page 2 of 2 QPC Mins 12.06.2023 Dated………………………………..</w:t>
      </w:r>
    </w:p>
    <w:sectPr w:rsidR="00AD057A" w:rsidRPr="00AB05B3" w:rsidSect="0088427E">
      <w:headerReference w:type="even" r:id="rId8"/>
      <w:headerReference w:type="default" r:id="rId9"/>
      <w:footerReference w:type="even" r:id="rId10"/>
      <w:footerReference w:type="default" r:id="rId11"/>
      <w:headerReference w:type="first" r:id="rId12"/>
      <w:footerReference w:type="first" r:id="rId13"/>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71CB" w14:textId="77777777" w:rsidR="002E41DF" w:rsidRDefault="002E41DF" w:rsidP="0057238E">
      <w:pPr>
        <w:spacing w:after="0" w:line="240" w:lineRule="auto"/>
      </w:pPr>
      <w:r>
        <w:separator/>
      </w:r>
    </w:p>
  </w:endnote>
  <w:endnote w:type="continuationSeparator" w:id="0">
    <w:p w14:paraId="263F1A3F" w14:textId="77777777" w:rsidR="002E41DF" w:rsidRDefault="002E41DF" w:rsidP="0057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1F7D" w14:textId="77777777" w:rsidR="0069374A" w:rsidRDefault="0069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BC8B" w14:textId="77777777" w:rsidR="0069374A" w:rsidRDefault="00693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FCAA" w14:textId="77777777" w:rsidR="0069374A" w:rsidRDefault="0069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B3B0" w14:textId="77777777" w:rsidR="002E41DF" w:rsidRDefault="002E41DF" w:rsidP="0057238E">
      <w:pPr>
        <w:spacing w:after="0" w:line="240" w:lineRule="auto"/>
      </w:pPr>
      <w:r>
        <w:separator/>
      </w:r>
    </w:p>
  </w:footnote>
  <w:footnote w:type="continuationSeparator" w:id="0">
    <w:p w14:paraId="5D4F51CD" w14:textId="77777777" w:rsidR="002E41DF" w:rsidRDefault="002E41DF" w:rsidP="0057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16E6" w14:textId="5FD9C407" w:rsidR="0069374A" w:rsidRDefault="00000000">
    <w:pPr>
      <w:pStyle w:val="Header"/>
    </w:pPr>
    <w:r>
      <w:rPr>
        <w:noProof/>
      </w:rPr>
      <w:pict w14:anchorId="6FA9C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532" o:spid="_x0000_s102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F0E0" w14:textId="6A0DC2FC" w:rsidR="0069374A" w:rsidRDefault="00000000">
    <w:pPr>
      <w:pStyle w:val="Header"/>
    </w:pPr>
    <w:r>
      <w:rPr>
        <w:noProof/>
      </w:rPr>
      <w:pict w14:anchorId="5754C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533" o:spid="_x0000_s103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E73E" w14:textId="0ED69700" w:rsidR="0069374A" w:rsidRDefault="00000000">
    <w:pPr>
      <w:pStyle w:val="Header"/>
    </w:pPr>
    <w:r>
      <w:rPr>
        <w:noProof/>
      </w:rPr>
      <w:pict w14:anchorId="34ADE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531" o:spid="_x0000_s1028"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214"/>
    <w:multiLevelType w:val="hybridMultilevel"/>
    <w:tmpl w:val="51E40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81FC1"/>
    <w:multiLevelType w:val="hybridMultilevel"/>
    <w:tmpl w:val="B4605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302C9"/>
    <w:multiLevelType w:val="hybridMultilevel"/>
    <w:tmpl w:val="0B32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55301"/>
    <w:multiLevelType w:val="hybridMultilevel"/>
    <w:tmpl w:val="CD76B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917C84"/>
    <w:multiLevelType w:val="hybridMultilevel"/>
    <w:tmpl w:val="6D5E2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89915">
    <w:abstractNumId w:val="4"/>
  </w:num>
  <w:num w:numId="2" w16cid:durableId="1698310318">
    <w:abstractNumId w:val="3"/>
  </w:num>
  <w:num w:numId="3" w16cid:durableId="356082038">
    <w:abstractNumId w:val="2"/>
  </w:num>
  <w:num w:numId="4" w16cid:durableId="636492514">
    <w:abstractNumId w:val="0"/>
  </w:num>
  <w:num w:numId="5" w16cid:durableId="1474522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7E"/>
    <w:rsid w:val="00017B8E"/>
    <w:rsid w:val="000227B2"/>
    <w:rsid w:val="00031EE5"/>
    <w:rsid w:val="00067108"/>
    <w:rsid w:val="00080A88"/>
    <w:rsid w:val="000A24CE"/>
    <w:rsid w:val="000E1CC7"/>
    <w:rsid w:val="0010296C"/>
    <w:rsid w:val="00112925"/>
    <w:rsid w:val="00117C4C"/>
    <w:rsid w:val="00124A0F"/>
    <w:rsid w:val="00141BD5"/>
    <w:rsid w:val="0016701E"/>
    <w:rsid w:val="001721BA"/>
    <w:rsid w:val="00184933"/>
    <w:rsid w:val="00274B72"/>
    <w:rsid w:val="0027663B"/>
    <w:rsid w:val="002B26F8"/>
    <w:rsid w:val="002E41DF"/>
    <w:rsid w:val="002F386E"/>
    <w:rsid w:val="00343C2E"/>
    <w:rsid w:val="00373018"/>
    <w:rsid w:val="00377B7E"/>
    <w:rsid w:val="0041151A"/>
    <w:rsid w:val="00411741"/>
    <w:rsid w:val="00411E5A"/>
    <w:rsid w:val="00416CF5"/>
    <w:rsid w:val="00420F26"/>
    <w:rsid w:val="004325B6"/>
    <w:rsid w:val="004405AE"/>
    <w:rsid w:val="00470191"/>
    <w:rsid w:val="00514367"/>
    <w:rsid w:val="00523D1C"/>
    <w:rsid w:val="00534E07"/>
    <w:rsid w:val="00566E60"/>
    <w:rsid w:val="0057238E"/>
    <w:rsid w:val="005920E0"/>
    <w:rsid w:val="005A2072"/>
    <w:rsid w:val="005E6303"/>
    <w:rsid w:val="005F0DC6"/>
    <w:rsid w:val="006217E0"/>
    <w:rsid w:val="00630C46"/>
    <w:rsid w:val="006611BE"/>
    <w:rsid w:val="00672E00"/>
    <w:rsid w:val="0069374A"/>
    <w:rsid w:val="006C2B8C"/>
    <w:rsid w:val="006C392F"/>
    <w:rsid w:val="006C7EA4"/>
    <w:rsid w:val="006F3F2E"/>
    <w:rsid w:val="00716895"/>
    <w:rsid w:val="00747DDF"/>
    <w:rsid w:val="00772C89"/>
    <w:rsid w:val="0077362B"/>
    <w:rsid w:val="00775F3B"/>
    <w:rsid w:val="00777114"/>
    <w:rsid w:val="00784D22"/>
    <w:rsid w:val="007F7721"/>
    <w:rsid w:val="0080085E"/>
    <w:rsid w:val="0085033D"/>
    <w:rsid w:val="00882671"/>
    <w:rsid w:val="0088427E"/>
    <w:rsid w:val="008B7B99"/>
    <w:rsid w:val="009024C3"/>
    <w:rsid w:val="00910A33"/>
    <w:rsid w:val="0093520B"/>
    <w:rsid w:val="009448B9"/>
    <w:rsid w:val="00957D81"/>
    <w:rsid w:val="00967555"/>
    <w:rsid w:val="009F6183"/>
    <w:rsid w:val="00A031EF"/>
    <w:rsid w:val="00A77E27"/>
    <w:rsid w:val="00A90863"/>
    <w:rsid w:val="00AA00F8"/>
    <w:rsid w:val="00AA2AF0"/>
    <w:rsid w:val="00AB05B3"/>
    <w:rsid w:val="00AD057A"/>
    <w:rsid w:val="00AE4AED"/>
    <w:rsid w:val="00AF17B3"/>
    <w:rsid w:val="00B37DFA"/>
    <w:rsid w:val="00B674F3"/>
    <w:rsid w:val="00B84849"/>
    <w:rsid w:val="00B8592D"/>
    <w:rsid w:val="00B93434"/>
    <w:rsid w:val="00BA14AF"/>
    <w:rsid w:val="00BA4BBD"/>
    <w:rsid w:val="00BC241D"/>
    <w:rsid w:val="00BD6509"/>
    <w:rsid w:val="00BF1649"/>
    <w:rsid w:val="00C31132"/>
    <w:rsid w:val="00C41BE1"/>
    <w:rsid w:val="00C639B1"/>
    <w:rsid w:val="00C960C5"/>
    <w:rsid w:val="00CC0734"/>
    <w:rsid w:val="00CC1E73"/>
    <w:rsid w:val="00D05287"/>
    <w:rsid w:val="00D4512C"/>
    <w:rsid w:val="00DB26FA"/>
    <w:rsid w:val="00E03446"/>
    <w:rsid w:val="00E315C3"/>
    <w:rsid w:val="00E449C4"/>
    <w:rsid w:val="00EA2366"/>
    <w:rsid w:val="00ED0745"/>
    <w:rsid w:val="00ED7A5E"/>
    <w:rsid w:val="00F103A8"/>
    <w:rsid w:val="00F2272B"/>
    <w:rsid w:val="00F32939"/>
    <w:rsid w:val="00F7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CA67"/>
  <w15:chartTrackingRefBased/>
  <w15:docId w15:val="{B2F149B3-2BA4-40CB-B1E3-FAB6700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38E"/>
    <w:pPr>
      <w:spacing w:after="0" w:line="240" w:lineRule="auto"/>
    </w:pPr>
  </w:style>
  <w:style w:type="paragraph" w:styleId="Header">
    <w:name w:val="header"/>
    <w:basedOn w:val="Normal"/>
    <w:link w:val="HeaderChar"/>
    <w:uiPriority w:val="99"/>
    <w:unhideWhenUsed/>
    <w:rsid w:val="0057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38E"/>
  </w:style>
  <w:style w:type="paragraph" w:styleId="Footer">
    <w:name w:val="footer"/>
    <w:basedOn w:val="Normal"/>
    <w:link w:val="FooterChar"/>
    <w:uiPriority w:val="99"/>
    <w:unhideWhenUsed/>
    <w:rsid w:val="0057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412D-54C4-40FC-8566-236E9E8E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71</cp:revision>
  <cp:lastPrinted>2023-07-10T14:34:00Z</cp:lastPrinted>
  <dcterms:created xsi:type="dcterms:W3CDTF">2022-10-11T12:43:00Z</dcterms:created>
  <dcterms:modified xsi:type="dcterms:W3CDTF">2023-07-31T15:32:00Z</dcterms:modified>
</cp:coreProperties>
</file>