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8391" w14:textId="688AF10B" w:rsidR="00E30A12" w:rsidRDefault="00137DDC" w:rsidP="00137DDC">
      <w:pPr>
        <w:jc w:val="center"/>
        <w:rPr>
          <w:b/>
          <w:bCs/>
          <w:sz w:val="28"/>
          <w:szCs w:val="28"/>
        </w:rPr>
      </w:pPr>
      <w:r w:rsidRPr="00137DDC">
        <w:rPr>
          <w:b/>
          <w:bCs/>
          <w:sz w:val="28"/>
          <w:szCs w:val="28"/>
        </w:rPr>
        <w:t>QUIDENHAM PARISH COUNCIL</w:t>
      </w:r>
    </w:p>
    <w:p w14:paraId="10B0A400" w14:textId="32A0C7B1" w:rsidR="00137DDC" w:rsidRDefault="00137DDC" w:rsidP="00137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on Monday the 12</w:t>
      </w:r>
      <w:r w:rsidRPr="00137DD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June 2023</w:t>
      </w:r>
    </w:p>
    <w:p w14:paraId="7FEC363F" w14:textId="77777777" w:rsidR="00137DDC" w:rsidRDefault="00137DDC" w:rsidP="00137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p.m.in the Garnier Hall, Eccles</w:t>
      </w:r>
    </w:p>
    <w:p w14:paraId="65657152" w14:textId="7C1452EB" w:rsidR="00137DDC" w:rsidRDefault="00000000" w:rsidP="00137DDC">
      <w:pPr>
        <w:jc w:val="center"/>
        <w:rPr>
          <w:b/>
          <w:bCs/>
          <w:sz w:val="28"/>
          <w:szCs w:val="28"/>
        </w:rPr>
      </w:pPr>
      <w:hyperlink r:id="rId6" w:history="1">
        <w:r w:rsidR="00137DDC" w:rsidRPr="00B803DA">
          <w:rPr>
            <w:rStyle w:val="Hyperlink"/>
            <w:b/>
            <w:bCs/>
            <w:sz w:val="28"/>
            <w:szCs w:val="28"/>
          </w:rPr>
          <w:t>quidenhamclerk@gmail.com</w:t>
        </w:r>
      </w:hyperlink>
    </w:p>
    <w:p w14:paraId="057C42C5" w14:textId="77777777" w:rsidR="00137DDC" w:rsidRDefault="00137DDC" w:rsidP="00137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tel.01953 888184</w:t>
      </w:r>
    </w:p>
    <w:p w14:paraId="36EE58CA" w14:textId="77777777" w:rsidR="00137DDC" w:rsidRDefault="00137DDC" w:rsidP="00137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quidenhamparishcoucil.norfolkparishes.gov.uk</w:t>
      </w:r>
    </w:p>
    <w:p w14:paraId="79155099" w14:textId="77777777" w:rsidR="00346368" w:rsidRDefault="00346368" w:rsidP="00137DDC">
      <w:pPr>
        <w:jc w:val="center"/>
        <w:rPr>
          <w:b/>
          <w:bCs/>
          <w:sz w:val="28"/>
          <w:szCs w:val="28"/>
        </w:rPr>
      </w:pPr>
    </w:p>
    <w:p w14:paraId="4906E737" w14:textId="2E61860C" w:rsidR="00346368" w:rsidRDefault="00346368" w:rsidP="00137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7EFB6C2C" w14:textId="77777777" w:rsidR="00346368" w:rsidRDefault="00346368" w:rsidP="00137DDC">
      <w:pPr>
        <w:jc w:val="center"/>
        <w:rPr>
          <w:b/>
          <w:bCs/>
          <w:sz w:val="28"/>
          <w:szCs w:val="28"/>
        </w:rPr>
      </w:pPr>
    </w:p>
    <w:p w14:paraId="3F730C5C" w14:textId="7F789BCC" w:rsidR="00346368" w:rsidRDefault="00346368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36C22B7F" w14:textId="77777777" w:rsidR="00346368" w:rsidRDefault="00346368" w:rsidP="00346368">
      <w:pPr>
        <w:ind w:left="851"/>
        <w:rPr>
          <w:b/>
          <w:bCs/>
          <w:sz w:val="28"/>
          <w:szCs w:val="28"/>
        </w:rPr>
      </w:pPr>
    </w:p>
    <w:p w14:paraId="1E8AE68E" w14:textId="4B647EC8" w:rsidR="00346368" w:rsidRDefault="00346368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B1D226B" w14:textId="77777777" w:rsidR="00346368" w:rsidRDefault="00346368" w:rsidP="00346368">
      <w:pPr>
        <w:ind w:left="851"/>
        <w:rPr>
          <w:b/>
          <w:bCs/>
          <w:sz w:val="28"/>
          <w:szCs w:val="28"/>
        </w:rPr>
      </w:pPr>
    </w:p>
    <w:p w14:paraId="0959B637" w14:textId="1F27BA0F" w:rsidR="00346368" w:rsidRDefault="00346368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Minutes of the meeting of the 15</w:t>
      </w:r>
      <w:r w:rsidRPr="0034636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May 2023.</w:t>
      </w:r>
    </w:p>
    <w:p w14:paraId="39F5F3C9" w14:textId="77777777" w:rsidR="00346368" w:rsidRDefault="00346368" w:rsidP="00346368">
      <w:pPr>
        <w:ind w:left="851"/>
        <w:rPr>
          <w:b/>
          <w:bCs/>
          <w:sz w:val="28"/>
          <w:szCs w:val="28"/>
        </w:rPr>
      </w:pPr>
    </w:p>
    <w:p w14:paraId="3C8A3EB3" w14:textId="2E4E5DBB" w:rsidR="00346368" w:rsidRDefault="00346368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22C94B8D" w14:textId="77777777" w:rsidR="00346368" w:rsidRDefault="00346368" w:rsidP="00346368">
      <w:pPr>
        <w:ind w:left="851"/>
        <w:rPr>
          <w:b/>
          <w:bCs/>
          <w:sz w:val="28"/>
          <w:szCs w:val="28"/>
        </w:rPr>
      </w:pPr>
    </w:p>
    <w:p w14:paraId="62ACCE23" w14:textId="5DBF51B9" w:rsidR="00346368" w:rsidRDefault="00346368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Finance. 5.1. Status of the current account at Messrs. Barclay’s.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5.2 Cheques signed since the last meeting.</w:t>
      </w:r>
    </w:p>
    <w:p w14:paraId="49E0842A" w14:textId="3E76E532" w:rsidR="00346368" w:rsidRDefault="00346368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5.3. Cheques to be signed.</w:t>
      </w:r>
    </w:p>
    <w:p w14:paraId="20F7BF0D" w14:textId="0CCF3632" w:rsidR="00346368" w:rsidRDefault="00346368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5.4. Internal Auditor’s Report.</w:t>
      </w:r>
    </w:p>
    <w:p w14:paraId="42BB4A7C" w14:textId="77777777" w:rsidR="00346368" w:rsidRDefault="00346368" w:rsidP="00346368">
      <w:pPr>
        <w:ind w:left="851"/>
        <w:rPr>
          <w:b/>
          <w:bCs/>
          <w:sz w:val="28"/>
          <w:szCs w:val="28"/>
        </w:rPr>
      </w:pPr>
    </w:p>
    <w:p w14:paraId="01633D38" w14:textId="46661C82" w:rsidR="00346368" w:rsidRDefault="00346368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3PL/2023/0081/VAR; 3PL/2023/0440/F; </w:t>
      </w:r>
      <w:r w:rsidR="00A756AD">
        <w:rPr>
          <w:b/>
          <w:bCs/>
          <w:sz w:val="28"/>
          <w:szCs w:val="28"/>
        </w:rPr>
        <w:t>3PL/2023/0641/F; TRE/2023/0151/TCA.</w:t>
      </w:r>
    </w:p>
    <w:p w14:paraId="7E201CB5" w14:textId="77777777" w:rsidR="00A756AD" w:rsidRDefault="00A756AD" w:rsidP="00346368">
      <w:pPr>
        <w:ind w:left="851"/>
        <w:rPr>
          <w:b/>
          <w:bCs/>
          <w:sz w:val="28"/>
          <w:szCs w:val="28"/>
        </w:rPr>
      </w:pPr>
    </w:p>
    <w:p w14:paraId="0F62EF2F" w14:textId="42706049" w:rsidR="00A756AD" w:rsidRDefault="00A756AD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Clerk’s Report and Comments.</w:t>
      </w:r>
    </w:p>
    <w:p w14:paraId="3BBF5E21" w14:textId="77777777" w:rsidR="00A756AD" w:rsidRDefault="00A756AD" w:rsidP="00346368">
      <w:pPr>
        <w:ind w:left="851"/>
        <w:rPr>
          <w:b/>
          <w:bCs/>
          <w:sz w:val="28"/>
          <w:szCs w:val="28"/>
        </w:rPr>
      </w:pPr>
    </w:p>
    <w:p w14:paraId="6791AD84" w14:textId="12A15CCD" w:rsidR="00A756AD" w:rsidRDefault="00A756AD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Correspondence.</w:t>
      </w:r>
    </w:p>
    <w:p w14:paraId="4FDB6072" w14:textId="77777777" w:rsidR="00A756AD" w:rsidRDefault="00A756AD" w:rsidP="00346368">
      <w:pPr>
        <w:ind w:left="851"/>
        <w:rPr>
          <w:b/>
          <w:bCs/>
          <w:sz w:val="28"/>
          <w:szCs w:val="28"/>
        </w:rPr>
      </w:pPr>
    </w:p>
    <w:p w14:paraId="30357AC9" w14:textId="03E2A97D" w:rsidR="00A756AD" w:rsidRDefault="00A756AD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Meeting open to the public.</w:t>
      </w:r>
    </w:p>
    <w:p w14:paraId="1B1C77F7" w14:textId="77777777" w:rsidR="00A756AD" w:rsidRDefault="00A756AD" w:rsidP="00346368">
      <w:pPr>
        <w:ind w:left="851"/>
        <w:rPr>
          <w:b/>
          <w:bCs/>
          <w:sz w:val="28"/>
          <w:szCs w:val="28"/>
        </w:rPr>
      </w:pPr>
    </w:p>
    <w:p w14:paraId="777C3F24" w14:textId="5022F9FB" w:rsidR="00A756AD" w:rsidRDefault="00A756AD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Any other business.</w:t>
      </w:r>
    </w:p>
    <w:p w14:paraId="00BBB84F" w14:textId="77777777" w:rsidR="00A756AD" w:rsidRDefault="00A756AD" w:rsidP="00346368">
      <w:pPr>
        <w:ind w:left="851"/>
        <w:rPr>
          <w:b/>
          <w:bCs/>
          <w:sz w:val="28"/>
          <w:szCs w:val="28"/>
        </w:rPr>
      </w:pPr>
    </w:p>
    <w:p w14:paraId="0A5342E9" w14:textId="677EA2A0" w:rsidR="00A756AD" w:rsidRDefault="00A756AD" w:rsidP="0034636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Date of the next meeting.</w:t>
      </w:r>
    </w:p>
    <w:p w14:paraId="10136A11" w14:textId="77777777" w:rsidR="00A756AD" w:rsidRDefault="00A756AD" w:rsidP="00346368">
      <w:pPr>
        <w:ind w:left="851"/>
        <w:rPr>
          <w:b/>
          <w:bCs/>
          <w:sz w:val="28"/>
          <w:szCs w:val="28"/>
        </w:rPr>
      </w:pPr>
    </w:p>
    <w:p w14:paraId="3C67B0C5" w14:textId="77777777" w:rsidR="00A756AD" w:rsidRDefault="00A756AD" w:rsidP="00346368">
      <w:pPr>
        <w:ind w:left="851"/>
        <w:rPr>
          <w:b/>
          <w:bCs/>
          <w:sz w:val="28"/>
          <w:szCs w:val="28"/>
        </w:rPr>
      </w:pPr>
    </w:p>
    <w:p w14:paraId="0D7B5FE3" w14:textId="77777777" w:rsidR="00A756AD" w:rsidRDefault="00A756AD" w:rsidP="00346368">
      <w:pPr>
        <w:ind w:left="851"/>
        <w:rPr>
          <w:b/>
          <w:bCs/>
          <w:sz w:val="28"/>
          <w:szCs w:val="28"/>
        </w:rPr>
      </w:pPr>
    </w:p>
    <w:p w14:paraId="4B44D40F" w14:textId="78CB3EC0" w:rsidR="00A756AD" w:rsidRDefault="00A756AD" w:rsidP="00A53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of the public are cordially invited to attend the meeting but may not vote. Nor may they speak apart from when the meeting is open to them</w:t>
      </w:r>
      <w:r w:rsidR="00A53ABC">
        <w:rPr>
          <w:b/>
          <w:bCs/>
          <w:sz w:val="28"/>
          <w:szCs w:val="28"/>
        </w:rPr>
        <w:t xml:space="preserve"> unless invited to do so by the Chairman.</w:t>
      </w:r>
    </w:p>
    <w:sectPr w:rsidR="00A75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DB99" w14:textId="77777777" w:rsidR="00E40F96" w:rsidRDefault="00E40F96" w:rsidP="0041177F">
      <w:r>
        <w:separator/>
      </w:r>
    </w:p>
  </w:endnote>
  <w:endnote w:type="continuationSeparator" w:id="0">
    <w:p w14:paraId="42454626" w14:textId="77777777" w:rsidR="00E40F96" w:rsidRDefault="00E40F96" w:rsidP="0041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6F04" w14:textId="77777777" w:rsidR="0041177F" w:rsidRDefault="0041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649A" w14:textId="77777777" w:rsidR="0041177F" w:rsidRDefault="00411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BEED" w14:textId="77777777" w:rsidR="0041177F" w:rsidRDefault="0041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13FB" w14:textId="77777777" w:rsidR="00E40F96" w:rsidRDefault="00E40F96" w:rsidP="0041177F">
      <w:r>
        <w:separator/>
      </w:r>
    </w:p>
  </w:footnote>
  <w:footnote w:type="continuationSeparator" w:id="0">
    <w:p w14:paraId="58A2762A" w14:textId="77777777" w:rsidR="00E40F96" w:rsidRDefault="00E40F96" w:rsidP="0041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DB1" w14:textId="567489B4" w:rsidR="0041177F" w:rsidRDefault="00AB310B">
    <w:pPr>
      <w:pStyle w:val="Header"/>
    </w:pPr>
    <w:r>
      <w:rPr>
        <w:noProof/>
      </w:rPr>
      <w:pict w14:anchorId="13A906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907" o:spid="_x0000_s1029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9C6F" w14:textId="64B1338E" w:rsidR="0041177F" w:rsidRDefault="00AB310B">
    <w:pPr>
      <w:pStyle w:val="Header"/>
    </w:pPr>
    <w:r>
      <w:rPr>
        <w:noProof/>
      </w:rPr>
      <w:pict w14:anchorId="51FCA7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908" o:spid="_x0000_s1030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992F" w14:textId="4FAEEB4A" w:rsidR="0041177F" w:rsidRDefault="00AB310B">
    <w:pPr>
      <w:pStyle w:val="Header"/>
    </w:pPr>
    <w:r>
      <w:rPr>
        <w:noProof/>
      </w:rPr>
      <w:pict w14:anchorId="51FF71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906" o:spid="_x0000_s1028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7"/>
    <w:rsid w:val="00137DDC"/>
    <w:rsid w:val="00346368"/>
    <w:rsid w:val="0041177F"/>
    <w:rsid w:val="00477FD1"/>
    <w:rsid w:val="00A53ABC"/>
    <w:rsid w:val="00A756AD"/>
    <w:rsid w:val="00AB310B"/>
    <w:rsid w:val="00E30A12"/>
    <w:rsid w:val="00E40F96"/>
    <w:rsid w:val="00E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49F68"/>
  <w15:chartTrackingRefBased/>
  <w15:docId w15:val="{39AFC70F-7C11-4E07-9EB1-27DFD8D7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D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7F"/>
  </w:style>
  <w:style w:type="paragraph" w:styleId="Footer">
    <w:name w:val="footer"/>
    <w:basedOn w:val="Normal"/>
    <w:link w:val="FooterChar"/>
    <w:uiPriority w:val="99"/>
    <w:unhideWhenUsed/>
    <w:rsid w:val="00411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idenhamclerk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6</cp:revision>
  <cp:lastPrinted>2023-06-12T10:45:00Z</cp:lastPrinted>
  <dcterms:created xsi:type="dcterms:W3CDTF">2023-06-07T12:35:00Z</dcterms:created>
  <dcterms:modified xsi:type="dcterms:W3CDTF">2023-06-12T10:46:00Z</dcterms:modified>
</cp:coreProperties>
</file>