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90D7" w14:textId="216249CE" w:rsidR="00F2272B" w:rsidRDefault="0057238E" w:rsidP="0057238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meeting of the Quidenham Parish Council</w:t>
      </w:r>
    </w:p>
    <w:p w14:paraId="52B614EA" w14:textId="65C06091" w:rsidR="0057238E" w:rsidRDefault="0057238E" w:rsidP="0057238E">
      <w:pPr>
        <w:pStyle w:val="NoSpacing"/>
        <w:jc w:val="center"/>
        <w:rPr>
          <w:b/>
          <w:bCs/>
          <w:sz w:val="28"/>
          <w:szCs w:val="28"/>
        </w:rPr>
      </w:pPr>
      <w:r w:rsidRPr="00B77CBD">
        <w:rPr>
          <w:b/>
          <w:bCs/>
          <w:sz w:val="28"/>
          <w:szCs w:val="28"/>
        </w:rPr>
        <w:t>held</w:t>
      </w:r>
      <w:r>
        <w:rPr>
          <w:b/>
          <w:bCs/>
          <w:sz w:val="28"/>
          <w:szCs w:val="28"/>
        </w:rPr>
        <w:t xml:space="preserve"> on the 1</w:t>
      </w:r>
      <w:r w:rsidR="00B77CBD">
        <w:rPr>
          <w:b/>
          <w:bCs/>
          <w:sz w:val="28"/>
          <w:szCs w:val="28"/>
        </w:rPr>
        <w:t>9</w:t>
      </w:r>
      <w:r w:rsidRPr="0057238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</w:t>
      </w:r>
      <w:r w:rsidR="00B77CBD"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 xml:space="preserve"> 2022 in the Garnier Hall, Eccles.</w:t>
      </w:r>
    </w:p>
    <w:p w14:paraId="1C980BCD" w14:textId="1009845A" w:rsidR="0057238E" w:rsidRDefault="0057238E" w:rsidP="0057238E">
      <w:pPr>
        <w:pStyle w:val="NoSpacing"/>
        <w:jc w:val="center"/>
        <w:rPr>
          <w:b/>
          <w:bCs/>
          <w:sz w:val="28"/>
          <w:szCs w:val="28"/>
        </w:rPr>
      </w:pPr>
    </w:p>
    <w:p w14:paraId="5827321B" w14:textId="60C236B9" w:rsidR="0057238E" w:rsidRDefault="0057238E" w:rsidP="0057238E">
      <w:pPr>
        <w:pStyle w:val="NoSpacing"/>
        <w:rPr>
          <w:sz w:val="24"/>
          <w:szCs w:val="24"/>
        </w:rPr>
      </w:pPr>
      <w:r w:rsidRPr="0057238E">
        <w:rPr>
          <w:sz w:val="24"/>
          <w:szCs w:val="24"/>
        </w:rPr>
        <w:t xml:space="preserve">The meeting </w:t>
      </w:r>
      <w:r>
        <w:rPr>
          <w:sz w:val="24"/>
          <w:szCs w:val="24"/>
        </w:rPr>
        <w:t>opened at 7.30 p.m.</w:t>
      </w:r>
    </w:p>
    <w:p w14:paraId="15BA4FEB" w14:textId="2798B5C0" w:rsidR="0057238E" w:rsidRDefault="0057238E" w:rsidP="0057238E">
      <w:pPr>
        <w:pStyle w:val="NoSpacing"/>
        <w:rPr>
          <w:sz w:val="24"/>
          <w:szCs w:val="24"/>
        </w:rPr>
      </w:pPr>
    </w:p>
    <w:p w14:paraId="28815640" w14:textId="6F249E78" w:rsidR="0057238E" w:rsidRDefault="0057238E" w:rsidP="0057238E">
      <w:pPr>
        <w:pStyle w:val="NoSpacing"/>
        <w:rPr>
          <w:sz w:val="24"/>
          <w:szCs w:val="24"/>
        </w:rPr>
      </w:pPr>
      <w:r w:rsidRPr="0038443F">
        <w:rPr>
          <w:b/>
          <w:bCs/>
          <w:sz w:val="24"/>
          <w:szCs w:val="24"/>
        </w:rPr>
        <w:t>Those present:</w:t>
      </w:r>
      <w:r w:rsidR="00B77CBD">
        <w:rPr>
          <w:sz w:val="24"/>
          <w:szCs w:val="24"/>
        </w:rPr>
        <w:t xml:space="preserve"> Peter Lotarius</w:t>
      </w:r>
      <w:r>
        <w:rPr>
          <w:sz w:val="24"/>
          <w:szCs w:val="24"/>
        </w:rPr>
        <w:t>; David Hunt (DH); Heather Doig (HD); Beverley Lee (BL); Nick Newson (NN); Kate Lloyd (KL) Clerk to the Council.</w:t>
      </w:r>
    </w:p>
    <w:p w14:paraId="53690C5B" w14:textId="77777777" w:rsidR="007F040D" w:rsidRDefault="007F040D" w:rsidP="0057238E">
      <w:pPr>
        <w:pStyle w:val="NoSpacing"/>
        <w:rPr>
          <w:sz w:val="24"/>
          <w:szCs w:val="24"/>
        </w:rPr>
      </w:pPr>
    </w:p>
    <w:p w14:paraId="6AE04C37" w14:textId="44B44933" w:rsidR="0038443F" w:rsidRDefault="0038443F" w:rsidP="00572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absence of the Chairman and Vice-Chairman Cllr. Lotarius agreed to take the Chair.</w:t>
      </w:r>
    </w:p>
    <w:p w14:paraId="1548538D" w14:textId="12B9FB40" w:rsidR="00857C04" w:rsidRDefault="00857C04" w:rsidP="0057238E">
      <w:pPr>
        <w:pStyle w:val="NoSpacing"/>
        <w:rPr>
          <w:sz w:val="24"/>
          <w:szCs w:val="24"/>
        </w:rPr>
      </w:pPr>
    </w:p>
    <w:p w14:paraId="03E8947B" w14:textId="6670E701" w:rsidR="00857C04" w:rsidRDefault="00857C04" w:rsidP="00572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BDC is an acronym for Breckland District Council. SNAP for Safer Neighbourhood Attleborough Partnership.</w:t>
      </w:r>
      <w:r w:rsidR="00D52BC4">
        <w:rPr>
          <w:sz w:val="24"/>
          <w:szCs w:val="24"/>
        </w:rPr>
        <w:t xml:space="preserve"> NALC for Norfolk Ass’n of Local Councils.</w:t>
      </w:r>
      <w:r w:rsidR="0077765F">
        <w:rPr>
          <w:sz w:val="24"/>
          <w:szCs w:val="24"/>
        </w:rPr>
        <w:t xml:space="preserve"> SAAA for Smaller Authorities Audit Appointments.</w:t>
      </w:r>
    </w:p>
    <w:p w14:paraId="76D03D12" w14:textId="2DC3D766" w:rsidR="0057238E" w:rsidRDefault="0057238E" w:rsidP="0057238E">
      <w:pPr>
        <w:pStyle w:val="NoSpacing"/>
        <w:rPr>
          <w:sz w:val="24"/>
          <w:szCs w:val="24"/>
        </w:rPr>
      </w:pPr>
    </w:p>
    <w:p w14:paraId="4D2B2145" w14:textId="7B39B012" w:rsidR="0057238E" w:rsidRDefault="0057238E" w:rsidP="0057238E">
      <w:pPr>
        <w:pStyle w:val="NoSpacing"/>
        <w:rPr>
          <w:sz w:val="24"/>
          <w:szCs w:val="24"/>
        </w:rPr>
      </w:pPr>
      <w:r w:rsidRPr="00E449C4">
        <w:rPr>
          <w:b/>
          <w:bCs/>
          <w:sz w:val="24"/>
          <w:szCs w:val="24"/>
        </w:rPr>
        <w:t>1. Apologies for absence.</w:t>
      </w:r>
      <w:r>
        <w:rPr>
          <w:sz w:val="24"/>
          <w:szCs w:val="24"/>
        </w:rPr>
        <w:t xml:space="preserve"> </w:t>
      </w:r>
      <w:r w:rsidR="0038443F">
        <w:rPr>
          <w:sz w:val="24"/>
          <w:szCs w:val="24"/>
        </w:rPr>
        <w:t xml:space="preserve"> Apologies had been received from David Wright and Simon Lee.</w:t>
      </w:r>
    </w:p>
    <w:p w14:paraId="1325443F" w14:textId="17B7ECBF" w:rsidR="0057238E" w:rsidRDefault="0057238E" w:rsidP="0057238E">
      <w:pPr>
        <w:pStyle w:val="NoSpacing"/>
        <w:rPr>
          <w:sz w:val="24"/>
          <w:szCs w:val="24"/>
        </w:rPr>
      </w:pPr>
    </w:p>
    <w:p w14:paraId="5955C9FA" w14:textId="5E9F53D1" w:rsidR="0080085E" w:rsidRPr="00E449C4" w:rsidRDefault="0057238E" w:rsidP="0057238E">
      <w:pPr>
        <w:pStyle w:val="NoSpacing"/>
        <w:rPr>
          <w:sz w:val="24"/>
          <w:szCs w:val="24"/>
        </w:rPr>
      </w:pPr>
      <w:r w:rsidRPr="00E449C4">
        <w:rPr>
          <w:b/>
          <w:bCs/>
          <w:sz w:val="24"/>
          <w:szCs w:val="24"/>
        </w:rPr>
        <w:t xml:space="preserve">2. Declarations of Interest. </w:t>
      </w:r>
      <w:r w:rsidR="00E449C4" w:rsidRPr="00E449C4">
        <w:rPr>
          <w:sz w:val="24"/>
          <w:szCs w:val="24"/>
        </w:rPr>
        <w:t>There were no declarations of interest to be added to those declared at the last election or by Councillors co-opted since then.</w:t>
      </w:r>
    </w:p>
    <w:p w14:paraId="30E82D9C" w14:textId="77777777" w:rsidR="00A77E27" w:rsidRPr="00E449C4" w:rsidRDefault="00A77E27" w:rsidP="0057238E">
      <w:pPr>
        <w:pStyle w:val="NoSpacing"/>
        <w:rPr>
          <w:sz w:val="24"/>
          <w:szCs w:val="24"/>
        </w:rPr>
      </w:pPr>
    </w:p>
    <w:p w14:paraId="65AB35F4" w14:textId="76DA9A46" w:rsidR="0080085E" w:rsidRDefault="0080085E" w:rsidP="0057238E">
      <w:pPr>
        <w:pStyle w:val="NoSpacing"/>
        <w:rPr>
          <w:sz w:val="24"/>
          <w:szCs w:val="24"/>
        </w:rPr>
      </w:pPr>
      <w:r w:rsidRPr="00E449C4">
        <w:rPr>
          <w:b/>
          <w:bCs/>
          <w:sz w:val="24"/>
          <w:szCs w:val="24"/>
        </w:rPr>
        <w:t>3. Minutes of the last meeting.</w:t>
      </w:r>
      <w:r>
        <w:rPr>
          <w:sz w:val="24"/>
          <w:szCs w:val="24"/>
        </w:rPr>
        <w:t xml:space="preserve"> The Chairman signed the Minutes of the meeting of the </w:t>
      </w:r>
      <w:r w:rsidR="00B77CBD">
        <w:rPr>
          <w:sz w:val="24"/>
          <w:szCs w:val="24"/>
        </w:rPr>
        <w:t>14</w:t>
      </w:r>
      <w:r w:rsidR="00B77CBD" w:rsidRPr="00B77CBD">
        <w:rPr>
          <w:sz w:val="24"/>
          <w:szCs w:val="24"/>
          <w:vertAlign w:val="superscript"/>
        </w:rPr>
        <w:t>th</w:t>
      </w:r>
      <w:r w:rsidR="00B77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B77CBD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2022 as a true record.</w:t>
      </w:r>
    </w:p>
    <w:p w14:paraId="494F81FE" w14:textId="0A3AC192" w:rsidR="0080085E" w:rsidRDefault="0080085E" w:rsidP="0057238E">
      <w:pPr>
        <w:pStyle w:val="NoSpacing"/>
        <w:rPr>
          <w:sz w:val="24"/>
          <w:szCs w:val="24"/>
        </w:rPr>
      </w:pPr>
    </w:p>
    <w:p w14:paraId="0B20BEC8" w14:textId="6E7103EF" w:rsidR="0080085E" w:rsidRDefault="0080085E" w:rsidP="0057238E">
      <w:pPr>
        <w:pStyle w:val="NoSpacing"/>
        <w:rPr>
          <w:b/>
          <w:bCs/>
          <w:sz w:val="24"/>
          <w:szCs w:val="24"/>
        </w:rPr>
      </w:pPr>
      <w:r w:rsidRPr="00E315C3">
        <w:rPr>
          <w:b/>
          <w:bCs/>
          <w:sz w:val="24"/>
          <w:szCs w:val="24"/>
        </w:rPr>
        <w:t>4. Matters arising from the Minutes.</w:t>
      </w:r>
      <w:r w:rsidR="0016701E">
        <w:rPr>
          <w:b/>
          <w:bCs/>
          <w:sz w:val="24"/>
          <w:szCs w:val="24"/>
        </w:rPr>
        <w:t xml:space="preserve">                                                                                       Action</w:t>
      </w:r>
    </w:p>
    <w:p w14:paraId="081C3A01" w14:textId="70AB21B7" w:rsidR="00E449C4" w:rsidRDefault="00E449C4" w:rsidP="005723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7C04">
        <w:rPr>
          <w:b/>
          <w:bCs/>
          <w:sz w:val="24"/>
          <w:szCs w:val="24"/>
        </w:rPr>
        <w:t>BDC Sites for development</w:t>
      </w:r>
      <w:r w:rsidR="00857C04" w:rsidRPr="00857C04">
        <w:rPr>
          <w:b/>
          <w:bCs/>
          <w:sz w:val="24"/>
          <w:szCs w:val="24"/>
        </w:rPr>
        <w:t>.</w:t>
      </w:r>
      <w:r w:rsidR="00857C04" w:rsidRPr="00857C04">
        <w:rPr>
          <w:sz w:val="24"/>
          <w:szCs w:val="24"/>
        </w:rPr>
        <w:t xml:space="preserve"> The gathering of the applications is finished and the Council will be asked for comments in 2023.</w:t>
      </w:r>
    </w:p>
    <w:p w14:paraId="356D4D7D" w14:textId="052A01E1" w:rsidR="00747DDF" w:rsidRPr="00857C04" w:rsidRDefault="00857C04" w:rsidP="00572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857C04">
        <w:rPr>
          <w:b/>
          <w:bCs/>
          <w:sz w:val="24"/>
          <w:szCs w:val="24"/>
        </w:rPr>
        <w:t>SNAP.</w:t>
      </w:r>
      <w:r w:rsidR="00747DDF" w:rsidRPr="00857C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Minutes of the meeting of the 26</w:t>
      </w:r>
      <w:r w:rsidRPr="00857C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2022 have been received and distributed. A meeting </w:t>
      </w:r>
      <w:r w:rsidR="00D63F0B">
        <w:rPr>
          <w:sz w:val="24"/>
          <w:szCs w:val="24"/>
        </w:rPr>
        <w:t xml:space="preserve">which will be open to </w:t>
      </w:r>
      <w:r w:rsidR="0007360D">
        <w:rPr>
          <w:sz w:val="24"/>
          <w:szCs w:val="24"/>
        </w:rPr>
        <w:t xml:space="preserve">all </w:t>
      </w:r>
      <w:r>
        <w:rPr>
          <w:sz w:val="24"/>
          <w:szCs w:val="24"/>
        </w:rPr>
        <w:t>will take place on the 31</w:t>
      </w:r>
      <w:r w:rsidRPr="00857C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January 2023 in the Town Hall, Attleborough at 6 p.m.</w:t>
      </w:r>
    </w:p>
    <w:p w14:paraId="1CA06B4C" w14:textId="00B0E2DC" w:rsidR="00E315C3" w:rsidRPr="00343C2E" w:rsidRDefault="00343C2E" w:rsidP="00A77E2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3E997415" w14:textId="0CB6B8D0" w:rsidR="00274B72" w:rsidRDefault="00D63F0B" w:rsidP="00A77E2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ED7A5E">
        <w:rPr>
          <w:b/>
          <w:bCs/>
          <w:sz w:val="24"/>
          <w:szCs w:val="24"/>
        </w:rPr>
        <w:t xml:space="preserve">Finance. 5.1. </w:t>
      </w:r>
      <w:r w:rsidR="00ED7A5E">
        <w:rPr>
          <w:sz w:val="24"/>
          <w:szCs w:val="24"/>
        </w:rPr>
        <w:t>The status of the current account at Messrs. Barclays at today’s date is</w:t>
      </w:r>
      <w:r>
        <w:rPr>
          <w:sz w:val="24"/>
          <w:szCs w:val="24"/>
        </w:rPr>
        <w:t xml:space="preserve"> £18,186.02.</w:t>
      </w:r>
      <w:r w:rsidR="00ED7A5E">
        <w:rPr>
          <w:sz w:val="24"/>
          <w:szCs w:val="24"/>
        </w:rPr>
        <w:t xml:space="preserve"> </w:t>
      </w:r>
    </w:p>
    <w:p w14:paraId="05813641" w14:textId="110C0312" w:rsidR="00A77E27" w:rsidRDefault="00A77E27" w:rsidP="00A77E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77E27">
        <w:rPr>
          <w:b/>
          <w:bCs/>
          <w:sz w:val="24"/>
          <w:szCs w:val="24"/>
        </w:rPr>
        <w:t>5.2.</w:t>
      </w:r>
      <w:r>
        <w:rPr>
          <w:sz w:val="24"/>
          <w:szCs w:val="24"/>
        </w:rPr>
        <w:t xml:space="preserve"> No cheques had been signed since the last meeting. </w:t>
      </w:r>
    </w:p>
    <w:p w14:paraId="0D19610C" w14:textId="0C945B7D" w:rsidR="00A77E27" w:rsidRDefault="00A77E27" w:rsidP="00A77E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A77E27">
        <w:rPr>
          <w:b/>
          <w:bCs/>
          <w:sz w:val="24"/>
          <w:szCs w:val="24"/>
        </w:rPr>
        <w:t>5.3.</w:t>
      </w:r>
      <w:r>
        <w:rPr>
          <w:sz w:val="24"/>
          <w:szCs w:val="24"/>
        </w:rPr>
        <w:t xml:space="preserve"> Cheques to be signed. KL’s salary Month </w:t>
      </w:r>
      <w:r w:rsidR="00B77CBD">
        <w:rPr>
          <w:sz w:val="24"/>
          <w:szCs w:val="24"/>
        </w:rPr>
        <w:t>8</w:t>
      </w:r>
      <w:r>
        <w:rPr>
          <w:sz w:val="24"/>
          <w:szCs w:val="24"/>
        </w:rPr>
        <w:t>: £</w:t>
      </w:r>
      <w:r w:rsidR="00D63F0B">
        <w:rPr>
          <w:sz w:val="24"/>
          <w:szCs w:val="24"/>
        </w:rPr>
        <w:t>168.00</w:t>
      </w:r>
      <w:r>
        <w:rPr>
          <w:sz w:val="24"/>
          <w:szCs w:val="24"/>
        </w:rPr>
        <w:t xml:space="preserve">; HMRC KL’s tax month </w:t>
      </w:r>
      <w:r w:rsidR="00B77CBD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14:paraId="538E5DDC" w14:textId="06817199" w:rsidR="00A77E27" w:rsidRDefault="00A77E27" w:rsidP="00A77E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£</w:t>
      </w:r>
      <w:r w:rsidR="00D63F0B">
        <w:rPr>
          <w:sz w:val="24"/>
          <w:szCs w:val="24"/>
        </w:rPr>
        <w:t>42.00</w:t>
      </w:r>
      <w:r>
        <w:rPr>
          <w:sz w:val="24"/>
          <w:szCs w:val="24"/>
        </w:rPr>
        <w:t>; Mandrake payroll services</w:t>
      </w:r>
      <w:r w:rsidR="00D63F0B">
        <w:rPr>
          <w:sz w:val="24"/>
          <w:szCs w:val="24"/>
        </w:rPr>
        <w:t xml:space="preserve"> for November</w:t>
      </w:r>
      <w:r>
        <w:rPr>
          <w:sz w:val="24"/>
          <w:szCs w:val="24"/>
        </w:rPr>
        <w:t>: £26.40.</w:t>
      </w:r>
      <w:r w:rsidR="00B77CBD">
        <w:rPr>
          <w:sz w:val="24"/>
          <w:szCs w:val="24"/>
        </w:rPr>
        <w:t xml:space="preserve"> CGM</w:t>
      </w:r>
      <w:r w:rsidR="00D63F0B">
        <w:rPr>
          <w:sz w:val="24"/>
          <w:szCs w:val="24"/>
        </w:rPr>
        <w:t xml:space="preserve"> for pruning and tidying Quidenham Green hedge £396.00.</w:t>
      </w:r>
      <w:r w:rsidR="0007360D">
        <w:rPr>
          <w:sz w:val="24"/>
          <w:szCs w:val="24"/>
        </w:rPr>
        <w:t xml:space="preserve"> Grant to Peter Lotarius - plants for floral display at Eccles Road Station £150.00. </w:t>
      </w:r>
    </w:p>
    <w:p w14:paraId="250E7D50" w14:textId="78C8685C" w:rsidR="00AA2AF0" w:rsidRDefault="00BF1649" w:rsidP="00B77C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3520B">
        <w:rPr>
          <w:sz w:val="24"/>
          <w:szCs w:val="24"/>
        </w:rPr>
        <w:t xml:space="preserve">    </w:t>
      </w:r>
      <w:r w:rsidRPr="0093520B">
        <w:rPr>
          <w:b/>
          <w:bCs/>
          <w:sz w:val="24"/>
          <w:szCs w:val="24"/>
        </w:rPr>
        <w:t xml:space="preserve">5.4. </w:t>
      </w:r>
      <w:r w:rsidR="00D63F0B" w:rsidRPr="00D63F0B">
        <w:rPr>
          <w:sz w:val="24"/>
          <w:szCs w:val="24"/>
        </w:rPr>
        <w:t>The Financial Regulations to be approved at the January 2023 meetin</w:t>
      </w:r>
      <w:r w:rsidR="001316A9">
        <w:rPr>
          <w:sz w:val="24"/>
          <w:szCs w:val="24"/>
        </w:rPr>
        <w:t>g</w:t>
      </w:r>
    </w:p>
    <w:p w14:paraId="607B6E8F" w14:textId="0AE6B070" w:rsidR="007804A9" w:rsidRDefault="007804A9" w:rsidP="007804A9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7804A9">
        <w:rPr>
          <w:b/>
          <w:bCs/>
          <w:sz w:val="24"/>
          <w:szCs w:val="24"/>
        </w:rPr>
        <w:t>5.5.</w:t>
      </w:r>
      <w:r>
        <w:rPr>
          <w:sz w:val="24"/>
          <w:szCs w:val="24"/>
        </w:rPr>
        <w:tab/>
        <w:t xml:space="preserve">Addition to the financial agenda: The Clerk has received a letter from </w:t>
      </w:r>
    </w:p>
    <w:p w14:paraId="0C90184F" w14:textId="5E5791A6" w:rsidR="00D63F0B" w:rsidRPr="007804A9" w:rsidRDefault="007804A9" w:rsidP="007804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Messrs. Barclay’s r</w:t>
      </w:r>
      <w:r w:rsidRPr="007804A9">
        <w:rPr>
          <w:sz w:val="24"/>
          <w:szCs w:val="24"/>
        </w:rPr>
        <w:t xml:space="preserve">equesting </w:t>
      </w:r>
      <w:r>
        <w:rPr>
          <w:sz w:val="24"/>
          <w:szCs w:val="24"/>
        </w:rPr>
        <w:t>considerable amounts of information regarding the Council and the Councillors. She is complying with the request.</w:t>
      </w:r>
    </w:p>
    <w:p w14:paraId="02C7B072" w14:textId="77777777" w:rsidR="007804A9" w:rsidRDefault="007804A9" w:rsidP="00B77CBD">
      <w:pPr>
        <w:pStyle w:val="NoSpacing"/>
        <w:rPr>
          <w:b/>
          <w:bCs/>
          <w:sz w:val="24"/>
          <w:szCs w:val="24"/>
        </w:rPr>
      </w:pPr>
    </w:p>
    <w:p w14:paraId="3977769F" w14:textId="5E51CA38" w:rsidR="00D63F0B" w:rsidRDefault="00D63F0B" w:rsidP="00B77CBD">
      <w:pPr>
        <w:pStyle w:val="NoSpacing"/>
        <w:rPr>
          <w:sz w:val="24"/>
          <w:szCs w:val="24"/>
        </w:rPr>
      </w:pPr>
      <w:r w:rsidRPr="00D63F0B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D63F0B">
        <w:rPr>
          <w:b/>
          <w:bCs/>
          <w:sz w:val="24"/>
          <w:szCs w:val="24"/>
        </w:rPr>
        <w:t>Planning.</w:t>
      </w:r>
      <w:r>
        <w:rPr>
          <w:b/>
          <w:bCs/>
          <w:sz w:val="24"/>
          <w:szCs w:val="24"/>
        </w:rPr>
        <w:t xml:space="preserve"> 3PL/2022/1254/HOU + amendment 077. </w:t>
      </w:r>
      <w:r>
        <w:rPr>
          <w:sz w:val="24"/>
          <w:szCs w:val="24"/>
        </w:rPr>
        <w:t>The Council raised no objection.</w:t>
      </w:r>
    </w:p>
    <w:p w14:paraId="456784FF" w14:textId="512DB84F" w:rsidR="00D63F0B" w:rsidRDefault="00D63F0B" w:rsidP="00B77CBD">
      <w:pPr>
        <w:pStyle w:val="NoSpacing"/>
        <w:rPr>
          <w:sz w:val="24"/>
          <w:szCs w:val="24"/>
        </w:rPr>
      </w:pPr>
      <w:r w:rsidRPr="00D63F0B">
        <w:rPr>
          <w:b/>
          <w:bCs/>
          <w:sz w:val="24"/>
          <w:szCs w:val="24"/>
        </w:rPr>
        <w:t>TRE/</w:t>
      </w:r>
      <w:r>
        <w:rPr>
          <w:b/>
          <w:bCs/>
          <w:sz w:val="24"/>
          <w:szCs w:val="24"/>
        </w:rPr>
        <w:t xml:space="preserve">2022/0299/TCA </w:t>
      </w:r>
      <w:r>
        <w:rPr>
          <w:sz w:val="24"/>
          <w:szCs w:val="24"/>
        </w:rPr>
        <w:t xml:space="preserve">The Council raised no objection. </w:t>
      </w:r>
      <w:r>
        <w:rPr>
          <w:b/>
          <w:bCs/>
          <w:sz w:val="24"/>
          <w:szCs w:val="24"/>
        </w:rPr>
        <w:t xml:space="preserve">3PL/2022/1319/F </w:t>
      </w:r>
      <w:r>
        <w:rPr>
          <w:sz w:val="24"/>
          <w:szCs w:val="24"/>
        </w:rPr>
        <w:t xml:space="preserve">The Council raised no objection. </w:t>
      </w:r>
      <w:r w:rsidR="009D4C16">
        <w:rPr>
          <w:b/>
          <w:bCs/>
          <w:sz w:val="24"/>
          <w:szCs w:val="24"/>
        </w:rPr>
        <w:t xml:space="preserve">3PL/2022/1334/F </w:t>
      </w:r>
      <w:r w:rsidR="009D4C16">
        <w:rPr>
          <w:sz w:val="24"/>
          <w:szCs w:val="24"/>
        </w:rPr>
        <w:t xml:space="preserve">The Council raised no objection. </w:t>
      </w:r>
      <w:r w:rsidR="009D4C16" w:rsidRPr="009D4C16">
        <w:rPr>
          <w:b/>
          <w:bCs/>
          <w:sz w:val="24"/>
          <w:szCs w:val="24"/>
        </w:rPr>
        <w:t xml:space="preserve">ENF </w:t>
      </w:r>
      <w:r w:rsidR="009D4C16">
        <w:rPr>
          <w:b/>
          <w:bCs/>
          <w:sz w:val="24"/>
          <w:szCs w:val="24"/>
        </w:rPr>
        <w:t xml:space="preserve">/302/21/PAR. </w:t>
      </w:r>
      <w:r w:rsidR="009D4C16" w:rsidRPr="009D4C16">
        <w:rPr>
          <w:sz w:val="24"/>
          <w:szCs w:val="24"/>
        </w:rPr>
        <w:t>Noted</w:t>
      </w:r>
      <w:r w:rsidR="009D4C16">
        <w:rPr>
          <w:sz w:val="24"/>
          <w:szCs w:val="24"/>
        </w:rPr>
        <w:t>.</w:t>
      </w:r>
      <w:r w:rsidR="009D4C16" w:rsidRPr="009D4C16">
        <w:rPr>
          <w:sz w:val="24"/>
          <w:szCs w:val="24"/>
        </w:rPr>
        <w:t xml:space="preserve"> </w:t>
      </w:r>
    </w:p>
    <w:p w14:paraId="62049101" w14:textId="643BB930" w:rsidR="001316A9" w:rsidRDefault="001316A9" w:rsidP="00B77CBD">
      <w:pPr>
        <w:pStyle w:val="NoSpacing"/>
        <w:rPr>
          <w:sz w:val="24"/>
          <w:szCs w:val="24"/>
        </w:rPr>
      </w:pPr>
    </w:p>
    <w:p w14:paraId="623C60DE" w14:textId="415D1D35" w:rsidR="001316A9" w:rsidRDefault="001316A9" w:rsidP="00B77CBD">
      <w:pPr>
        <w:pStyle w:val="NoSpacing"/>
        <w:rPr>
          <w:sz w:val="24"/>
          <w:szCs w:val="24"/>
        </w:rPr>
      </w:pPr>
    </w:p>
    <w:p w14:paraId="2C365E0F" w14:textId="3CC33D31" w:rsidR="001316A9" w:rsidRDefault="001316A9" w:rsidP="00B77CBD">
      <w:pPr>
        <w:pStyle w:val="NoSpacing"/>
        <w:rPr>
          <w:sz w:val="24"/>
          <w:szCs w:val="24"/>
        </w:rPr>
      </w:pPr>
    </w:p>
    <w:p w14:paraId="290F4F2D" w14:textId="4B5D4B09" w:rsidR="001316A9" w:rsidRDefault="001316A9" w:rsidP="00B77CBD">
      <w:pPr>
        <w:pStyle w:val="NoSpacing"/>
        <w:rPr>
          <w:sz w:val="24"/>
          <w:szCs w:val="24"/>
        </w:rPr>
      </w:pPr>
    </w:p>
    <w:p w14:paraId="0EDA31C9" w14:textId="536E5AFB" w:rsidR="001316A9" w:rsidRPr="00672E00" w:rsidRDefault="001316A9" w:rsidP="001316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Signed…………………………….Page 1 of 2 QPC Mins 1</w:t>
      </w:r>
      <w:r w:rsidR="00C00436">
        <w:rPr>
          <w:sz w:val="24"/>
          <w:szCs w:val="24"/>
        </w:rPr>
        <w:t>9.12</w:t>
      </w:r>
      <w:r>
        <w:rPr>
          <w:sz w:val="24"/>
          <w:szCs w:val="24"/>
        </w:rPr>
        <w:t>.2022 Dated………………………….</w:t>
      </w:r>
    </w:p>
    <w:p w14:paraId="63B49321" w14:textId="77777777" w:rsidR="001316A9" w:rsidRDefault="001316A9" w:rsidP="001316A9">
      <w:pPr>
        <w:pStyle w:val="NoSpacing"/>
        <w:rPr>
          <w:b/>
          <w:bCs/>
          <w:sz w:val="24"/>
          <w:szCs w:val="24"/>
        </w:rPr>
      </w:pPr>
    </w:p>
    <w:p w14:paraId="217D5226" w14:textId="77777777" w:rsidR="001316A9" w:rsidRDefault="001316A9" w:rsidP="001316A9">
      <w:pPr>
        <w:pStyle w:val="NoSpacing"/>
        <w:rPr>
          <w:b/>
          <w:bCs/>
          <w:sz w:val="24"/>
          <w:szCs w:val="24"/>
        </w:rPr>
      </w:pPr>
    </w:p>
    <w:p w14:paraId="5514825E" w14:textId="77777777" w:rsidR="001316A9" w:rsidRDefault="001316A9" w:rsidP="00B77CBD">
      <w:pPr>
        <w:pStyle w:val="NoSpacing"/>
        <w:rPr>
          <w:sz w:val="24"/>
          <w:szCs w:val="24"/>
        </w:rPr>
      </w:pPr>
    </w:p>
    <w:p w14:paraId="156A41D4" w14:textId="286C1D96" w:rsidR="009D4C16" w:rsidRDefault="009D4C16" w:rsidP="00B77CBD">
      <w:pPr>
        <w:pStyle w:val="NoSpacing"/>
        <w:rPr>
          <w:sz w:val="24"/>
          <w:szCs w:val="24"/>
        </w:rPr>
      </w:pPr>
    </w:p>
    <w:p w14:paraId="4BE68631" w14:textId="77777777" w:rsidR="001316A9" w:rsidRDefault="001316A9" w:rsidP="00A77E27">
      <w:pPr>
        <w:pStyle w:val="NoSpacing"/>
        <w:rPr>
          <w:b/>
          <w:bCs/>
          <w:sz w:val="24"/>
          <w:szCs w:val="24"/>
        </w:rPr>
      </w:pPr>
    </w:p>
    <w:p w14:paraId="4765B1A8" w14:textId="5DCADC4E" w:rsidR="009D4C16" w:rsidRDefault="009D4C16" w:rsidP="00A77E27">
      <w:pPr>
        <w:pStyle w:val="NoSpacing"/>
        <w:rPr>
          <w:sz w:val="24"/>
          <w:szCs w:val="24"/>
        </w:rPr>
      </w:pPr>
      <w:r w:rsidRPr="009D4C16">
        <w:rPr>
          <w:b/>
          <w:bCs/>
          <w:sz w:val="24"/>
          <w:szCs w:val="24"/>
        </w:rPr>
        <w:t>7. E</w:t>
      </w:r>
      <w:r>
        <w:rPr>
          <w:b/>
          <w:bCs/>
          <w:sz w:val="24"/>
          <w:szCs w:val="24"/>
        </w:rPr>
        <w:t>lections 2023 and expenses for same.</w:t>
      </w:r>
      <w:r>
        <w:rPr>
          <w:sz w:val="24"/>
          <w:szCs w:val="24"/>
        </w:rPr>
        <w:t xml:space="preserve"> The Clerk has been notified by BDC that Parish Elections if contested are scheduled to take place on the 4</w:t>
      </w:r>
      <w:r w:rsidRPr="009D4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2023. Expenses to cover these should be budgeted for and included in the precept amount requested.</w:t>
      </w:r>
      <w:r w:rsidR="00D52BC4">
        <w:rPr>
          <w:sz w:val="24"/>
          <w:szCs w:val="24"/>
        </w:rPr>
        <w:t xml:space="preserve"> BDC have estimated the cost of the parish election to be in the region of £934.03. KL was advised by NALC that the whole amount should be requested. </w:t>
      </w:r>
      <w:r w:rsidR="00DE1A17">
        <w:rPr>
          <w:sz w:val="24"/>
          <w:szCs w:val="24"/>
        </w:rPr>
        <w:t xml:space="preserve">NN suggested the amount or part of it if not used should be ring fenced for </w:t>
      </w:r>
      <w:r w:rsidR="0007360D">
        <w:rPr>
          <w:sz w:val="24"/>
          <w:szCs w:val="24"/>
        </w:rPr>
        <w:t xml:space="preserve">similar </w:t>
      </w:r>
      <w:r w:rsidR="00DE1A17">
        <w:rPr>
          <w:sz w:val="24"/>
          <w:szCs w:val="24"/>
        </w:rPr>
        <w:t>use in future years. Proposed by NN and seconded by PL and unanimously agreed.</w:t>
      </w:r>
    </w:p>
    <w:p w14:paraId="618D3458" w14:textId="77777777" w:rsidR="0007360D" w:rsidRDefault="0007360D" w:rsidP="00DE1A17">
      <w:pPr>
        <w:pStyle w:val="NoSpacing"/>
        <w:rPr>
          <w:sz w:val="24"/>
          <w:szCs w:val="24"/>
        </w:rPr>
      </w:pPr>
    </w:p>
    <w:p w14:paraId="283069AC" w14:textId="77777777" w:rsidR="00935968" w:rsidRDefault="00935968" w:rsidP="00DE1A17">
      <w:pPr>
        <w:pStyle w:val="NoSpacing"/>
        <w:rPr>
          <w:sz w:val="24"/>
          <w:szCs w:val="24"/>
        </w:rPr>
      </w:pPr>
    </w:p>
    <w:p w14:paraId="0CB8B635" w14:textId="77777777" w:rsidR="00935968" w:rsidRDefault="006217E0" w:rsidP="00343C2E">
      <w:pPr>
        <w:pStyle w:val="NoSpacing"/>
        <w:rPr>
          <w:sz w:val="24"/>
          <w:szCs w:val="24"/>
        </w:rPr>
      </w:pPr>
      <w:r w:rsidRPr="006217E0">
        <w:rPr>
          <w:b/>
          <w:bCs/>
          <w:sz w:val="24"/>
          <w:szCs w:val="24"/>
        </w:rPr>
        <w:t xml:space="preserve">8. </w:t>
      </w:r>
      <w:r w:rsidR="00DE1A17">
        <w:rPr>
          <w:b/>
          <w:bCs/>
          <w:sz w:val="24"/>
          <w:szCs w:val="24"/>
        </w:rPr>
        <w:t>Clerk’s Report</w:t>
      </w:r>
      <w:r w:rsidR="00DE1A17" w:rsidRPr="000A1368">
        <w:rPr>
          <w:sz w:val="24"/>
          <w:szCs w:val="24"/>
        </w:rPr>
        <w:t>.</w:t>
      </w:r>
      <w:r w:rsidR="000A1368" w:rsidRPr="000A1368">
        <w:rPr>
          <w:sz w:val="24"/>
          <w:szCs w:val="24"/>
        </w:rPr>
        <w:t xml:space="preserve"> KL was asked to contact Eccles Hall School re </w:t>
      </w:r>
      <w:r w:rsidR="000A1368">
        <w:rPr>
          <w:sz w:val="24"/>
          <w:szCs w:val="24"/>
        </w:rPr>
        <w:t xml:space="preserve">setting up a meeting to discuss </w:t>
      </w:r>
      <w:r w:rsidR="000A1368" w:rsidRPr="000A1368">
        <w:rPr>
          <w:sz w:val="24"/>
          <w:szCs w:val="24"/>
        </w:rPr>
        <w:t>the lack of a speed restriction on the road outside the school</w:t>
      </w:r>
      <w:r w:rsidR="000A1368">
        <w:rPr>
          <w:sz w:val="24"/>
          <w:szCs w:val="24"/>
        </w:rPr>
        <w:t xml:space="preserve">. </w:t>
      </w:r>
      <w:r w:rsidR="000A1368" w:rsidRPr="000A1368">
        <w:rPr>
          <w:sz w:val="24"/>
          <w:szCs w:val="24"/>
        </w:rPr>
        <w:t xml:space="preserve"> </w:t>
      </w:r>
      <w:r w:rsidR="000A1368">
        <w:rPr>
          <w:sz w:val="24"/>
          <w:szCs w:val="24"/>
        </w:rPr>
        <w:t>Th</w:t>
      </w:r>
      <w:r w:rsidR="000A1368" w:rsidRPr="000A1368">
        <w:rPr>
          <w:sz w:val="24"/>
          <w:szCs w:val="24"/>
        </w:rPr>
        <w:t>is</w:t>
      </w:r>
      <w:r w:rsidR="000A1368">
        <w:rPr>
          <w:sz w:val="24"/>
          <w:szCs w:val="24"/>
        </w:rPr>
        <w:t xml:space="preserve"> will now</w:t>
      </w:r>
      <w:r w:rsidR="000A1368" w:rsidRPr="000A1368">
        <w:rPr>
          <w:sz w:val="24"/>
          <w:szCs w:val="24"/>
        </w:rPr>
        <w:t xml:space="preserve"> be held over until early next year.</w:t>
      </w:r>
      <w:r w:rsidR="000A1368">
        <w:rPr>
          <w:sz w:val="24"/>
          <w:szCs w:val="24"/>
        </w:rPr>
        <w:t xml:space="preserve"> </w:t>
      </w:r>
    </w:p>
    <w:p w14:paraId="2AB26B96" w14:textId="77777777" w:rsidR="00935968" w:rsidRDefault="000A1368" w:rsidP="00343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 has obtained information re prices of dog refuse bins from Messrs. Glasdon and again this item will be carried over until the January meeting. </w:t>
      </w:r>
    </w:p>
    <w:p w14:paraId="46123CDE" w14:textId="768EF8C1" w:rsidR="00935968" w:rsidRDefault="005129B1" w:rsidP="00343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a request from a Quidenham resident </w:t>
      </w:r>
      <w:r w:rsidR="007804A9">
        <w:rPr>
          <w:sz w:val="24"/>
          <w:szCs w:val="24"/>
        </w:rPr>
        <w:t xml:space="preserve">and with the Council’s agreement </w:t>
      </w:r>
      <w:r>
        <w:rPr>
          <w:sz w:val="24"/>
          <w:szCs w:val="24"/>
        </w:rPr>
        <w:t xml:space="preserve">she </w:t>
      </w:r>
      <w:r w:rsidR="00935968">
        <w:rPr>
          <w:sz w:val="24"/>
          <w:szCs w:val="24"/>
        </w:rPr>
        <w:t>sought</w:t>
      </w:r>
      <w:r>
        <w:rPr>
          <w:sz w:val="24"/>
          <w:szCs w:val="24"/>
        </w:rPr>
        <w:t xml:space="preserve"> a quotation for pruning and general tidying up of the Quidenham Green hedge. This was found to be encroaching on a resident’s fence together with a small Buddleia which was growing at the foot of the fence. A quotation was sought from Messrs. CGM and accepted. The work was carried out satisfactorily.</w:t>
      </w:r>
      <w:r w:rsidR="00935968">
        <w:rPr>
          <w:sz w:val="24"/>
          <w:szCs w:val="24"/>
        </w:rPr>
        <w:t xml:space="preserve"> </w:t>
      </w:r>
    </w:p>
    <w:p w14:paraId="6DF6868A" w14:textId="77777777" w:rsidR="00935968" w:rsidRDefault="0077765F" w:rsidP="00343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 has also received notification from SAAA of the External Auditor Appointment for the 2022-23 financial year for the 5 year period until 2026-27. This will be Messrs. PKF Littlejohn. </w:t>
      </w:r>
    </w:p>
    <w:p w14:paraId="62E91667" w14:textId="77777777" w:rsidR="00935968" w:rsidRDefault="00935968" w:rsidP="00343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 had </w:t>
      </w:r>
      <w:r w:rsidR="0077765F">
        <w:rPr>
          <w:sz w:val="24"/>
          <w:szCs w:val="24"/>
        </w:rPr>
        <w:t xml:space="preserve">asked </w:t>
      </w:r>
      <w:r>
        <w:rPr>
          <w:sz w:val="24"/>
          <w:szCs w:val="24"/>
        </w:rPr>
        <w:t xml:space="preserve">her </w:t>
      </w:r>
      <w:r w:rsidR="0077765F">
        <w:rPr>
          <w:sz w:val="24"/>
          <w:szCs w:val="24"/>
        </w:rPr>
        <w:t xml:space="preserve">to seek advice as to the number and type of Council documents to be archived. A list </w:t>
      </w:r>
      <w:r w:rsidR="00234624">
        <w:rPr>
          <w:sz w:val="24"/>
          <w:szCs w:val="24"/>
        </w:rPr>
        <w:t xml:space="preserve">was received from NALC and passed on to the Councillors. </w:t>
      </w:r>
    </w:p>
    <w:p w14:paraId="26B7369D" w14:textId="230D63CF" w:rsidR="004325B6" w:rsidRDefault="00935968" w:rsidP="00343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234624">
        <w:rPr>
          <w:sz w:val="24"/>
          <w:szCs w:val="24"/>
        </w:rPr>
        <w:t>he was aware that a new Code of Conduct might be available and will enquire from NALC if this is the case.</w:t>
      </w:r>
      <w:r>
        <w:rPr>
          <w:sz w:val="24"/>
          <w:szCs w:val="24"/>
        </w:rPr>
        <w:t xml:space="preserve"> </w:t>
      </w:r>
    </w:p>
    <w:p w14:paraId="73F1FBC3" w14:textId="77777777" w:rsidR="00234624" w:rsidRDefault="00234624" w:rsidP="00716895">
      <w:pPr>
        <w:pStyle w:val="NoSpacing"/>
        <w:rPr>
          <w:b/>
          <w:bCs/>
          <w:sz w:val="24"/>
          <w:szCs w:val="24"/>
        </w:rPr>
      </w:pPr>
    </w:p>
    <w:p w14:paraId="15EDCDC5" w14:textId="1B9C7100" w:rsidR="007804A9" w:rsidRDefault="00DE1A17" w:rsidP="007804A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16895" w:rsidRPr="00716895">
        <w:rPr>
          <w:b/>
          <w:bCs/>
          <w:sz w:val="24"/>
          <w:szCs w:val="24"/>
        </w:rPr>
        <w:t>. Correspondence</w:t>
      </w:r>
      <w:r w:rsidR="00716895">
        <w:rPr>
          <w:b/>
          <w:bCs/>
          <w:sz w:val="24"/>
          <w:szCs w:val="24"/>
        </w:rPr>
        <w:t xml:space="preserve">. </w:t>
      </w:r>
      <w:r w:rsidR="007804A9" w:rsidRPr="007804A9">
        <w:rPr>
          <w:sz w:val="24"/>
          <w:szCs w:val="24"/>
        </w:rPr>
        <w:t>An email</w:t>
      </w:r>
      <w:r w:rsidR="007804A9">
        <w:rPr>
          <w:sz w:val="24"/>
          <w:szCs w:val="24"/>
        </w:rPr>
        <w:t xml:space="preserve"> had been received from Liz Truss M.P. offering to meet with the Council. Her offer was rejected.</w:t>
      </w:r>
    </w:p>
    <w:p w14:paraId="686BA8C5" w14:textId="5EFBCA18" w:rsidR="00716895" w:rsidRPr="00470191" w:rsidRDefault="00716895" w:rsidP="00716895">
      <w:pPr>
        <w:pStyle w:val="NoSpacing"/>
        <w:rPr>
          <w:sz w:val="24"/>
          <w:szCs w:val="24"/>
        </w:rPr>
      </w:pPr>
      <w:r w:rsidRPr="00716895">
        <w:rPr>
          <w:sz w:val="24"/>
          <w:szCs w:val="24"/>
        </w:rPr>
        <w:t xml:space="preserve">Apart from </w:t>
      </w:r>
      <w:r>
        <w:rPr>
          <w:sz w:val="24"/>
          <w:szCs w:val="24"/>
        </w:rPr>
        <w:t>advertising literature nothing other than electronic mail has been received.</w:t>
      </w:r>
    </w:p>
    <w:p w14:paraId="7E5E8DA2" w14:textId="0C6C835B" w:rsidR="00716895" w:rsidRDefault="00716895" w:rsidP="00716895">
      <w:pPr>
        <w:pStyle w:val="NoSpacing"/>
        <w:rPr>
          <w:sz w:val="24"/>
          <w:szCs w:val="24"/>
        </w:rPr>
      </w:pPr>
    </w:p>
    <w:p w14:paraId="39F7E525" w14:textId="3E699744" w:rsidR="00716895" w:rsidRDefault="00910A33" w:rsidP="0071689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E1A17">
        <w:rPr>
          <w:b/>
          <w:bCs/>
          <w:sz w:val="24"/>
          <w:szCs w:val="24"/>
        </w:rPr>
        <w:t>0</w:t>
      </w:r>
      <w:r w:rsidR="00716895" w:rsidRPr="00716895">
        <w:rPr>
          <w:b/>
          <w:bCs/>
          <w:sz w:val="24"/>
          <w:szCs w:val="24"/>
        </w:rPr>
        <w:t>. Meeting open to the public.</w:t>
      </w:r>
      <w:r w:rsidR="00716895">
        <w:rPr>
          <w:b/>
          <w:bCs/>
          <w:sz w:val="24"/>
          <w:szCs w:val="24"/>
        </w:rPr>
        <w:t xml:space="preserve"> </w:t>
      </w:r>
      <w:r w:rsidR="00716895">
        <w:rPr>
          <w:sz w:val="24"/>
          <w:szCs w:val="24"/>
        </w:rPr>
        <w:t>There were no members of the public in attendance.</w:t>
      </w:r>
    </w:p>
    <w:p w14:paraId="74604EAB" w14:textId="2DB6F8A6" w:rsidR="00716895" w:rsidRDefault="00716895" w:rsidP="00716895">
      <w:pPr>
        <w:pStyle w:val="NoSpacing"/>
        <w:rPr>
          <w:sz w:val="24"/>
          <w:szCs w:val="24"/>
        </w:rPr>
      </w:pPr>
    </w:p>
    <w:p w14:paraId="6BEA34E1" w14:textId="77777777" w:rsidR="00935968" w:rsidRDefault="00716895" w:rsidP="00ED7A5E">
      <w:pPr>
        <w:pStyle w:val="NoSpacing"/>
        <w:rPr>
          <w:sz w:val="24"/>
          <w:szCs w:val="24"/>
        </w:rPr>
      </w:pPr>
      <w:r w:rsidRPr="00716895">
        <w:rPr>
          <w:b/>
          <w:bCs/>
          <w:sz w:val="24"/>
          <w:szCs w:val="24"/>
        </w:rPr>
        <w:t>1</w:t>
      </w:r>
      <w:r w:rsidR="00DE1A17">
        <w:rPr>
          <w:b/>
          <w:bCs/>
          <w:sz w:val="24"/>
          <w:szCs w:val="24"/>
        </w:rPr>
        <w:t>1</w:t>
      </w:r>
      <w:r w:rsidRPr="00716895">
        <w:rPr>
          <w:b/>
          <w:bCs/>
          <w:sz w:val="24"/>
          <w:szCs w:val="24"/>
        </w:rPr>
        <w:t>. Any other business.</w:t>
      </w:r>
      <w:r w:rsidR="00234624">
        <w:rPr>
          <w:b/>
          <w:bCs/>
          <w:sz w:val="24"/>
          <w:szCs w:val="24"/>
        </w:rPr>
        <w:t xml:space="preserve"> </w:t>
      </w:r>
      <w:r w:rsidR="00234624" w:rsidRPr="00935968">
        <w:rPr>
          <w:b/>
          <w:bCs/>
          <w:sz w:val="24"/>
          <w:szCs w:val="24"/>
        </w:rPr>
        <w:t xml:space="preserve">KL </w:t>
      </w:r>
      <w:r w:rsidR="00234624" w:rsidRPr="00234624">
        <w:rPr>
          <w:sz w:val="24"/>
          <w:szCs w:val="24"/>
        </w:rPr>
        <w:t xml:space="preserve">suggested that Messrs. CGM be asked to add </w:t>
      </w:r>
      <w:r w:rsidR="005129B1">
        <w:rPr>
          <w:sz w:val="24"/>
          <w:szCs w:val="24"/>
        </w:rPr>
        <w:t>the annual</w:t>
      </w:r>
      <w:r w:rsidR="00234624" w:rsidRPr="00234624">
        <w:rPr>
          <w:sz w:val="24"/>
          <w:szCs w:val="24"/>
        </w:rPr>
        <w:t xml:space="preserve"> pruning and maintenance of the Quidenham Green hedge when quoting for the grass cutting for the 2023 season.  </w:t>
      </w:r>
    </w:p>
    <w:p w14:paraId="0166A49A" w14:textId="12FB9DF7" w:rsidR="009F6183" w:rsidRDefault="00234624" w:rsidP="00ED7A5E">
      <w:pPr>
        <w:pStyle w:val="NoSpacing"/>
        <w:rPr>
          <w:sz w:val="24"/>
          <w:szCs w:val="24"/>
        </w:rPr>
      </w:pPr>
      <w:r w:rsidRPr="00234624">
        <w:rPr>
          <w:sz w:val="24"/>
          <w:szCs w:val="24"/>
        </w:rPr>
        <w:t xml:space="preserve">There was some </w:t>
      </w:r>
      <w:r>
        <w:rPr>
          <w:sz w:val="24"/>
          <w:szCs w:val="24"/>
        </w:rPr>
        <w:t xml:space="preserve">general </w:t>
      </w:r>
      <w:r w:rsidRPr="00234624">
        <w:rPr>
          <w:sz w:val="24"/>
          <w:szCs w:val="24"/>
        </w:rPr>
        <w:t xml:space="preserve">discussion around the </w:t>
      </w:r>
      <w:r>
        <w:rPr>
          <w:sz w:val="24"/>
          <w:szCs w:val="24"/>
        </w:rPr>
        <w:t xml:space="preserve">appearance and content of the website and it was suggested Councillors bring suggestions </w:t>
      </w:r>
      <w:r w:rsidR="005129B1">
        <w:rPr>
          <w:sz w:val="24"/>
          <w:szCs w:val="24"/>
        </w:rPr>
        <w:t xml:space="preserve">for its improvement </w:t>
      </w:r>
      <w:r>
        <w:rPr>
          <w:sz w:val="24"/>
          <w:szCs w:val="24"/>
        </w:rPr>
        <w:t>to the January meeting.</w:t>
      </w:r>
      <w:r w:rsidR="00716895" w:rsidRPr="00234624">
        <w:rPr>
          <w:sz w:val="24"/>
          <w:szCs w:val="24"/>
        </w:rPr>
        <w:t xml:space="preserve"> </w:t>
      </w:r>
    </w:p>
    <w:p w14:paraId="5765EEB6" w14:textId="0B02FF98" w:rsidR="00935968" w:rsidRDefault="00935968" w:rsidP="00ED7A5E">
      <w:pPr>
        <w:pStyle w:val="NoSpacing"/>
        <w:rPr>
          <w:sz w:val="24"/>
          <w:szCs w:val="24"/>
        </w:rPr>
      </w:pPr>
      <w:r w:rsidRPr="00935968">
        <w:rPr>
          <w:b/>
          <w:bCs/>
          <w:sz w:val="24"/>
          <w:szCs w:val="24"/>
        </w:rPr>
        <w:t xml:space="preserve">KL </w:t>
      </w:r>
      <w:r>
        <w:rPr>
          <w:sz w:val="24"/>
          <w:szCs w:val="24"/>
        </w:rPr>
        <w:t>had been approached for funding by a group of ladies in Eccles who would like to set up a ‘Hot Hub’ for residents at the Garnier Hall. She has sent a grant form to them.</w:t>
      </w:r>
    </w:p>
    <w:p w14:paraId="0914934E" w14:textId="77777777" w:rsidR="00935968" w:rsidRPr="00935968" w:rsidRDefault="00935968" w:rsidP="00ED7A5E">
      <w:pPr>
        <w:pStyle w:val="NoSpacing"/>
        <w:rPr>
          <w:sz w:val="24"/>
          <w:szCs w:val="24"/>
        </w:rPr>
      </w:pPr>
    </w:p>
    <w:p w14:paraId="008E35F8" w14:textId="21F25A39" w:rsidR="00B37DFA" w:rsidRDefault="00910A33" w:rsidP="00ED7A5E">
      <w:pPr>
        <w:pStyle w:val="NoSpacing"/>
        <w:rPr>
          <w:sz w:val="24"/>
          <w:szCs w:val="24"/>
        </w:rPr>
      </w:pPr>
      <w:r w:rsidRPr="00910A33">
        <w:rPr>
          <w:b/>
          <w:bCs/>
          <w:sz w:val="24"/>
          <w:szCs w:val="24"/>
        </w:rPr>
        <w:t>1</w:t>
      </w:r>
      <w:r w:rsidR="00DE1A17">
        <w:rPr>
          <w:b/>
          <w:bCs/>
          <w:sz w:val="24"/>
          <w:szCs w:val="24"/>
        </w:rPr>
        <w:t>2</w:t>
      </w:r>
      <w:r w:rsidRPr="00910A3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0A33">
        <w:rPr>
          <w:b/>
          <w:bCs/>
          <w:sz w:val="24"/>
          <w:szCs w:val="24"/>
        </w:rPr>
        <w:t>The date of the next meeting.</w:t>
      </w:r>
      <w:r>
        <w:rPr>
          <w:sz w:val="24"/>
          <w:szCs w:val="24"/>
        </w:rPr>
        <w:t xml:space="preserve"> </w:t>
      </w:r>
      <w:r w:rsidR="00B37DFA">
        <w:rPr>
          <w:sz w:val="24"/>
          <w:szCs w:val="24"/>
        </w:rPr>
        <w:t xml:space="preserve">The date of the next meeting is </w:t>
      </w:r>
      <w:r w:rsidR="00234624">
        <w:rPr>
          <w:sz w:val="24"/>
          <w:szCs w:val="24"/>
        </w:rPr>
        <w:t>on the 9</w:t>
      </w:r>
      <w:r w:rsidR="00234624" w:rsidRPr="00234624">
        <w:rPr>
          <w:sz w:val="24"/>
          <w:szCs w:val="24"/>
          <w:vertAlign w:val="superscript"/>
        </w:rPr>
        <w:t>th</w:t>
      </w:r>
      <w:r w:rsidR="00234624">
        <w:rPr>
          <w:sz w:val="24"/>
          <w:szCs w:val="24"/>
        </w:rPr>
        <w:t xml:space="preserve"> of January 2023 </w:t>
      </w:r>
      <w:r w:rsidR="00B37DFA">
        <w:rPr>
          <w:sz w:val="24"/>
          <w:szCs w:val="24"/>
        </w:rPr>
        <w:t xml:space="preserve"> in the Garnier Hall at 7.30 p.m.</w:t>
      </w:r>
    </w:p>
    <w:p w14:paraId="2ECCDFA0" w14:textId="77777777" w:rsidR="001316A9" w:rsidRDefault="001316A9" w:rsidP="00ED7A5E">
      <w:pPr>
        <w:pStyle w:val="NoSpacing"/>
        <w:rPr>
          <w:sz w:val="24"/>
          <w:szCs w:val="24"/>
        </w:rPr>
      </w:pPr>
    </w:p>
    <w:p w14:paraId="3C979150" w14:textId="5FC54AA1" w:rsidR="00ED7A5E" w:rsidRDefault="00B37DFA" w:rsidP="00ED7A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A77E27">
        <w:rPr>
          <w:sz w:val="24"/>
          <w:szCs w:val="24"/>
        </w:rPr>
        <w:t>9.</w:t>
      </w:r>
      <w:r w:rsidR="00234624">
        <w:rPr>
          <w:sz w:val="24"/>
          <w:szCs w:val="24"/>
        </w:rPr>
        <w:t>35</w:t>
      </w:r>
      <w:r>
        <w:rPr>
          <w:sz w:val="24"/>
          <w:szCs w:val="24"/>
        </w:rPr>
        <w:t xml:space="preserve"> p.m.</w:t>
      </w:r>
    </w:p>
    <w:p w14:paraId="4B0F0360" w14:textId="1A0165C6" w:rsidR="00A90863" w:rsidRDefault="00A90863" w:rsidP="00ED7A5E">
      <w:pPr>
        <w:pStyle w:val="NoSpacing"/>
        <w:rPr>
          <w:sz w:val="24"/>
          <w:szCs w:val="24"/>
        </w:rPr>
      </w:pPr>
    </w:p>
    <w:p w14:paraId="42AA25FC" w14:textId="14801236" w:rsidR="00A90863" w:rsidRDefault="00A90863" w:rsidP="00ED7A5E">
      <w:pPr>
        <w:pStyle w:val="NoSpacing"/>
        <w:rPr>
          <w:sz w:val="24"/>
          <w:szCs w:val="24"/>
        </w:rPr>
      </w:pPr>
    </w:p>
    <w:p w14:paraId="1047570B" w14:textId="1BE30808" w:rsidR="00A90863" w:rsidRDefault="00A90863" w:rsidP="00ED7A5E">
      <w:pPr>
        <w:pStyle w:val="NoSpacing"/>
        <w:rPr>
          <w:sz w:val="24"/>
          <w:szCs w:val="24"/>
        </w:rPr>
      </w:pPr>
    </w:p>
    <w:p w14:paraId="0D3C75B7" w14:textId="2C822F26" w:rsidR="001316A9" w:rsidRPr="00B37DFA" w:rsidRDefault="001316A9" w:rsidP="001316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Signed…………………………….Page 2 of 2 QPC Mins 1</w:t>
      </w:r>
      <w:r w:rsidR="00C00436">
        <w:rPr>
          <w:sz w:val="24"/>
          <w:szCs w:val="24"/>
        </w:rPr>
        <w:t>9.12.</w:t>
      </w:r>
      <w:r>
        <w:rPr>
          <w:sz w:val="24"/>
          <w:szCs w:val="24"/>
        </w:rPr>
        <w:t>2022 Dated……………………………</w:t>
      </w:r>
    </w:p>
    <w:p w14:paraId="6FB7D5DF" w14:textId="7A94CA56" w:rsidR="00A90863" w:rsidRDefault="00A90863" w:rsidP="00ED7A5E">
      <w:pPr>
        <w:pStyle w:val="NoSpacing"/>
        <w:rPr>
          <w:sz w:val="24"/>
          <w:szCs w:val="24"/>
        </w:rPr>
      </w:pPr>
    </w:p>
    <w:p w14:paraId="39234F09" w14:textId="1A9BE79C" w:rsidR="00A90863" w:rsidRDefault="00A90863" w:rsidP="00ED7A5E">
      <w:pPr>
        <w:pStyle w:val="NoSpacing"/>
        <w:rPr>
          <w:sz w:val="24"/>
          <w:szCs w:val="24"/>
        </w:rPr>
      </w:pPr>
    </w:p>
    <w:sectPr w:rsidR="00A90863" w:rsidSect="0007360D">
      <w:headerReference w:type="even" r:id="rId7"/>
      <w:headerReference w:type="default" r:id="rId8"/>
      <w:headerReference w:type="first" r:id="rId9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E73F" w14:textId="77777777" w:rsidR="00982BEA" w:rsidRDefault="00982BEA" w:rsidP="0057238E">
      <w:pPr>
        <w:spacing w:after="0" w:line="240" w:lineRule="auto"/>
      </w:pPr>
      <w:r>
        <w:separator/>
      </w:r>
    </w:p>
  </w:endnote>
  <w:endnote w:type="continuationSeparator" w:id="0">
    <w:p w14:paraId="07CF6FA9" w14:textId="77777777" w:rsidR="00982BEA" w:rsidRDefault="00982BEA" w:rsidP="005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52CE" w14:textId="77777777" w:rsidR="00982BEA" w:rsidRDefault="00982BEA" w:rsidP="0057238E">
      <w:pPr>
        <w:spacing w:after="0" w:line="240" w:lineRule="auto"/>
      </w:pPr>
      <w:r>
        <w:separator/>
      </w:r>
    </w:p>
  </w:footnote>
  <w:footnote w:type="continuationSeparator" w:id="0">
    <w:p w14:paraId="4391FEBA" w14:textId="77777777" w:rsidR="00982BEA" w:rsidRDefault="00982BEA" w:rsidP="005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35D0" w14:textId="54AE01D2" w:rsidR="0057238E" w:rsidRDefault="00000000">
    <w:pPr>
      <w:pStyle w:val="Header"/>
    </w:pPr>
    <w:r>
      <w:rPr>
        <w:noProof/>
      </w:rPr>
      <w:pict w14:anchorId="7C86A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266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A4CD" w14:textId="47829A1D" w:rsidR="0057238E" w:rsidRDefault="00000000">
    <w:pPr>
      <w:pStyle w:val="Header"/>
    </w:pPr>
    <w:r>
      <w:rPr>
        <w:noProof/>
      </w:rPr>
      <w:pict w14:anchorId="7164E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267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9EB5" w14:textId="6AE25C89" w:rsidR="0057238E" w:rsidRDefault="00000000">
    <w:pPr>
      <w:pStyle w:val="Header"/>
    </w:pPr>
    <w:r>
      <w:rPr>
        <w:noProof/>
      </w:rPr>
      <w:pict w14:anchorId="18009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265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301"/>
    <w:multiLevelType w:val="hybridMultilevel"/>
    <w:tmpl w:val="CD76B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17C84"/>
    <w:multiLevelType w:val="hybridMultilevel"/>
    <w:tmpl w:val="6D5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89915">
    <w:abstractNumId w:val="1"/>
  </w:num>
  <w:num w:numId="2" w16cid:durableId="16983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7E"/>
    <w:rsid w:val="00067108"/>
    <w:rsid w:val="0007360D"/>
    <w:rsid w:val="000A1368"/>
    <w:rsid w:val="000A24CE"/>
    <w:rsid w:val="00112925"/>
    <w:rsid w:val="00117C4C"/>
    <w:rsid w:val="00124A0F"/>
    <w:rsid w:val="001316A9"/>
    <w:rsid w:val="00141BD5"/>
    <w:rsid w:val="0016701E"/>
    <w:rsid w:val="001721BA"/>
    <w:rsid w:val="00184933"/>
    <w:rsid w:val="00185789"/>
    <w:rsid w:val="00234624"/>
    <w:rsid w:val="00274B72"/>
    <w:rsid w:val="0027663B"/>
    <w:rsid w:val="002B26F8"/>
    <w:rsid w:val="00343C2E"/>
    <w:rsid w:val="00373018"/>
    <w:rsid w:val="00377B7E"/>
    <w:rsid w:val="0038443F"/>
    <w:rsid w:val="0041151A"/>
    <w:rsid w:val="00420F26"/>
    <w:rsid w:val="004325B6"/>
    <w:rsid w:val="00470191"/>
    <w:rsid w:val="005129B1"/>
    <w:rsid w:val="00534E07"/>
    <w:rsid w:val="0057238E"/>
    <w:rsid w:val="005920E0"/>
    <w:rsid w:val="006217E0"/>
    <w:rsid w:val="00630C46"/>
    <w:rsid w:val="006611BE"/>
    <w:rsid w:val="00672E00"/>
    <w:rsid w:val="006C2B8C"/>
    <w:rsid w:val="006C392F"/>
    <w:rsid w:val="00716895"/>
    <w:rsid w:val="00747DDF"/>
    <w:rsid w:val="00772C89"/>
    <w:rsid w:val="0077362B"/>
    <w:rsid w:val="0077765F"/>
    <w:rsid w:val="007804A9"/>
    <w:rsid w:val="00784D22"/>
    <w:rsid w:val="007F040D"/>
    <w:rsid w:val="0080085E"/>
    <w:rsid w:val="0085033D"/>
    <w:rsid w:val="00857C04"/>
    <w:rsid w:val="00910A33"/>
    <w:rsid w:val="0093520B"/>
    <w:rsid w:val="00935968"/>
    <w:rsid w:val="009448B9"/>
    <w:rsid w:val="00957D81"/>
    <w:rsid w:val="00982BEA"/>
    <w:rsid w:val="009D4C16"/>
    <w:rsid w:val="009F6183"/>
    <w:rsid w:val="00A77E27"/>
    <w:rsid w:val="00A90863"/>
    <w:rsid w:val="00A95389"/>
    <w:rsid w:val="00AA00F8"/>
    <w:rsid w:val="00AA2AF0"/>
    <w:rsid w:val="00AE4AED"/>
    <w:rsid w:val="00AF17B3"/>
    <w:rsid w:val="00B37DFA"/>
    <w:rsid w:val="00B674F3"/>
    <w:rsid w:val="00B77CBD"/>
    <w:rsid w:val="00B84849"/>
    <w:rsid w:val="00BA14AF"/>
    <w:rsid w:val="00BC241D"/>
    <w:rsid w:val="00BE558A"/>
    <w:rsid w:val="00BF1649"/>
    <w:rsid w:val="00C00436"/>
    <w:rsid w:val="00CC1E73"/>
    <w:rsid w:val="00D05287"/>
    <w:rsid w:val="00D52BC4"/>
    <w:rsid w:val="00D63F0B"/>
    <w:rsid w:val="00DE1A17"/>
    <w:rsid w:val="00E03446"/>
    <w:rsid w:val="00E315C3"/>
    <w:rsid w:val="00E449C4"/>
    <w:rsid w:val="00E66BA3"/>
    <w:rsid w:val="00EA2366"/>
    <w:rsid w:val="00ED7A5E"/>
    <w:rsid w:val="00F103A8"/>
    <w:rsid w:val="00F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1CA67"/>
  <w15:chartTrackingRefBased/>
  <w15:docId w15:val="{B2F149B3-2BA4-40CB-B1E3-FAB6700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3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8E"/>
  </w:style>
  <w:style w:type="paragraph" w:styleId="Footer">
    <w:name w:val="footer"/>
    <w:basedOn w:val="Normal"/>
    <w:link w:val="FooterChar"/>
    <w:uiPriority w:val="99"/>
    <w:unhideWhenUsed/>
    <w:rsid w:val="0057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802</Words>
  <Characters>4573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48</cp:revision>
  <dcterms:created xsi:type="dcterms:W3CDTF">2022-10-11T12:43:00Z</dcterms:created>
  <dcterms:modified xsi:type="dcterms:W3CDTF">2022-12-28T12:20:00Z</dcterms:modified>
</cp:coreProperties>
</file>