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0484" w14:textId="23EB1BB8" w:rsidR="00233F17" w:rsidRDefault="00FB2F64" w:rsidP="00824540">
      <w:pPr>
        <w:pStyle w:val="NoSpacing"/>
        <w:ind w:left="720" w:right="-188" w:firstLine="720"/>
        <w:jc w:val="both"/>
        <w:rPr>
          <w:b/>
          <w:bCs/>
          <w:sz w:val="28"/>
          <w:szCs w:val="28"/>
        </w:rPr>
      </w:pPr>
      <w:r>
        <w:rPr>
          <w:b/>
          <w:bCs/>
          <w:sz w:val="28"/>
          <w:szCs w:val="28"/>
        </w:rPr>
        <w:t xml:space="preserve"> </w:t>
      </w:r>
      <w:r w:rsidR="00233F17">
        <w:rPr>
          <w:b/>
          <w:bCs/>
          <w:sz w:val="28"/>
          <w:szCs w:val="28"/>
        </w:rPr>
        <w:t>Minutes of a meeting of the Quidenham Parish Council</w:t>
      </w:r>
    </w:p>
    <w:p w14:paraId="6673EC1B" w14:textId="30DCB16D" w:rsidR="00233F17" w:rsidRDefault="00FB2F64" w:rsidP="00FB2F64">
      <w:pPr>
        <w:pStyle w:val="NoSpacing"/>
        <w:jc w:val="both"/>
        <w:rPr>
          <w:b/>
          <w:bCs/>
          <w:sz w:val="24"/>
          <w:szCs w:val="24"/>
        </w:rPr>
      </w:pPr>
      <w:r>
        <w:rPr>
          <w:b/>
          <w:bCs/>
          <w:sz w:val="28"/>
          <w:szCs w:val="28"/>
        </w:rPr>
        <w:t xml:space="preserve">                </w:t>
      </w:r>
      <w:r w:rsidR="00233F17">
        <w:rPr>
          <w:b/>
          <w:bCs/>
          <w:sz w:val="28"/>
          <w:szCs w:val="28"/>
        </w:rPr>
        <w:t xml:space="preserve">held on </w:t>
      </w:r>
      <w:r w:rsidR="0036546F">
        <w:rPr>
          <w:b/>
          <w:bCs/>
          <w:sz w:val="28"/>
          <w:szCs w:val="28"/>
        </w:rPr>
        <w:t xml:space="preserve">the </w:t>
      </w:r>
      <w:r w:rsidR="00F83CE7">
        <w:rPr>
          <w:b/>
          <w:bCs/>
          <w:sz w:val="28"/>
          <w:szCs w:val="28"/>
        </w:rPr>
        <w:t>13</w:t>
      </w:r>
      <w:r w:rsidR="00F83CE7" w:rsidRPr="00F83CE7">
        <w:rPr>
          <w:b/>
          <w:bCs/>
          <w:sz w:val="28"/>
          <w:szCs w:val="28"/>
          <w:vertAlign w:val="superscript"/>
        </w:rPr>
        <w:t>th</w:t>
      </w:r>
      <w:r w:rsidR="00F83CE7">
        <w:rPr>
          <w:b/>
          <w:bCs/>
          <w:sz w:val="28"/>
          <w:szCs w:val="28"/>
        </w:rPr>
        <w:t xml:space="preserve"> </w:t>
      </w:r>
      <w:r w:rsidR="00E65D1D">
        <w:rPr>
          <w:b/>
          <w:bCs/>
          <w:sz w:val="28"/>
          <w:szCs w:val="28"/>
        </w:rPr>
        <w:t xml:space="preserve">of </w:t>
      </w:r>
      <w:r w:rsidR="00F83CE7">
        <w:rPr>
          <w:b/>
          <w:bCs/>
          <w:sz w:val="28"/>
          <w:szCs w:val="28"/>
        </w:rPr>
        <w:t>December</w:t>
      </w:r>
      <w:r w:rsidR="0036546F">
        <w:rPr>
          <w:b/>
          <w:bCs/>
          <w:sz w:val="28"/>
          <w:szCs w:val="28"/>
        </w:rPr>
        <w:t xml:space="preserve"> 2021 in the Garnier Hall, Eccles.</w:t>
      </w:r>
    </w:p>
    <w:p w14:paraId="0D30C75A" w14:textId="77777777" w:rsidR="00233F17" w:rsidRDefault="00233F17" w:rsidP="00FB2F64">
      <w:pPr>
        <w:pStyle w:val="NoSpacing"/>
        <w:ind w:left="1985" w:hanging="709"/>
        <w:jc w:val="both"/>
        <w:rPr>
          <w:b/>
          <w:bCs/>
          <w:sz w:val="24"/>
          <w:szCs w:val="24"/>
        </w:rPr>
      </w:pPr>
    </w:p>
    <w:p w14:paraId="00DF28CD" w14:textId="77777777" w:rsidR="001A0650" w:rsidRDefault="00233F17" w:rsidP="00233F17">
      <w:pPr>
        <w:pStyle w:val="NoSpacing"/>
        <w:rPr>
          <w:sz w:val="24"/>
          <w:szCs w:val="24"/>
        </w:rPr>
      </w:pPr>
      <w:r w:rsidRPr="00233F17">
        <w:rPr>
          <w:sz w:val="24"/>
          <w:szCs w:val="24"/>
        </w:rPr>
        <w:t>Those present</w:t>
      </w:r>
      <w:r>
        <w:rPr>
          <w:sz w:val="24"/>
          <w:szCs w:val="24"/>
        </w:rPr>
        <w:t>: David Wright (DW) Chairman; David Hunt (DH);</w:t>
      </w:r>
      <w:r w:rsidR="00860767">
        <w:rPr>
          <w:sz w:val="24"/>
          <w:szCs w:val="24"/>
        </w:rPr>
        <w:t xml:space="preserve"> </w:t>
      </w:r>
      <w:r>
        <w:rPr>
          <w:sz w:val="24"/>
          <w:szCs w:val="24"/>
        </w:rPr>
        <w:t xml:space="preserve">Heather Doig (HD); Beverley Lee (BL); </w:t>
      </w:r>
    </w:p>
    <w:p w14:paraId="0E4D262A" w14:textId="6CA13E47" w:rsidR="00233F17" w:rsidRDefault="00F83CE7" w:rsidP="00233F17">
      <w:pPr>
        <w:pStyle w:val="NoSpacing"/>
        <w:rPr>
          <w:sz w:val="24"/>
          <w:szCs w:val="24"/>
        </w:rPr>
      </w:pPr>
      <w:r>
        <w:rPr>
          <w:sz w:val="24"/>
          <w:szCs w:val="24"/>
        </w:rPr>
        <w:t>Sarah Suggitt (SS);</w:t>
      </w:r>
      <w:r w:rsidR="00E65D1D">
        <w:rPr>
          <w:sz w:val="24"/>
          <w:szCs w:val="24"/>
        </w:rPr>
        <w:t xml:space="preserve"> </w:t>
      </w:r>
      <w:r w:rsidR="00233F17">
        <w:rPr>
          <w:sz w:val="24"/>
          <w:szCs w:val="24"/>
        </w:rPr>
        <w:t>Kate Lloyd (KL) Clerk.</w:t>
      </w:r>
    </w:p>
    <w:p w14:paraId="39442375" w14:textId="5439EACB" w:rsidR="00956853" w:rsidRDefault="00956853" w:rsidP="00956853">
      <w:pPr>
        <w:pStyle w:val="NoSpacing"/>
        <w:rPr>
          <w:sz w:val="24"/>
          <w:szCs w:val="24"/>
        </w:rPr>
      </w:pPr>
    </w:p>
    <w:p w14:paraId="0E6AFB3C" w14:textId="2DF72473" w:rsidR="00233F17" w:rsidRDefault="00956853" w:rsidP="00956853">
      <w:pPr>
        <w:pStyle w:val="NoSpacing"/>
        <w:rPr>
          <w:sz w:val="24"/>
          <w:szCs w:val="24"/>
        </w:rPr>
      </w:pPr>
      <w:r w:rsidRPr="00956853">
        <w:rPr>
          <w:b/>
          <w:bCs/>
          <w:sz w:val="24"/>
          <w:szCs w:val="24"/>
        </w:rPr>
        <w:t>1</w:t>
      </w:r>
      <w:r>
        <w:rPr>
          <w:sz w:val="24"/>
          <w:szCs w:val="24"/>
        </w:rPr>
        <w:t xml:space="preserve">. </w:t>
      </w:r>
      <w:r w:rsidR="00233F17">
        <w:rPr>
          <w:sz w:val="24"/>
          <w:szCs w:val="24"/>
        </w:rPr>
        <w:t xml:space="preserve">Apologies for absence. </w:t>
      </w:r>
      <w:r w:rsidR="00F83CE7">
        <w:rPr>
          <w:sz w:val="24"/>
          <w:szCs w:val="24"/>
        </w:rPr>
        <w:t>No apologies were received.</w:t>
      </w:r>
      <w:r>
        <w:rPr>
          <w:sz w:val="24"/>
          <w:szCs w:val="24"/>
        </w:rPr>
        <w:t xml:space="preserve"> Apology received later from Simon Lee.</w:t>
      </w:r>
    </w:p>
    <w:p w14:paraId="64C7B29A" w14:textId="4D9DFBDD" w:rsidR="00A816C3" w:rsidRDefault="00A816C3" w:rsidP="00A816C3">
      <w:pPr>
        <w:pStyle w:val="NoSpacing"/>
        <w:rPr>
          <w:sz w:val="24"/>
          <w:szCs w:val="24"/>
        </w:rPr>
      </w:pPr>
    </w:p>
    <w:p w14:paraId="40D43C1B" w14:textId="4CF15DC3" w:rsidR="00A816C3" w:rsidRDefault="00A816C3" w:rsidP="00A816C3">
      <w:pPr>
        <w:pStyle w:val="NoSpacing"/>
        <w:rPr>
          <w:sz w:val="24"/>
          <w:szCs w:val="24"/>
        </w:rPr>
      </w:pPr>
      <w:r>
        <w:rPr>
          <w:sz w:val="24"/>
          <w:szCs w:val="24"/>
        </w:rPr>
        <w:t xml:space="preserve">The Chairman echoed the feelings of the Council in his tribute to David Cumming whose death had come as such a shock. The Council then observed a short silence.  </w:t>
      </w:r>
    </w:p>
    <w:p w14:paraId="3EA0772D" w14:textId="77777777" w:rsidR="00233F17" w:rsidRDefault="00233F17" w:rsidP="00233F17">
      <w:pPr>
        <w:pStyle w:val="NoSpacing"/>
        <w:rPr>
          <w:sz w:val="24"/>
          <w:szCs w:val="24"/>
        </w:rPr>
      </w:pPr>
    </w:p>
    <w:p w14:paraId="139ABFA5" w14:textId="77777777" w:rsidR="00233F17" w:rsidRDefault="00233F17" w:rsidP="00233F17">
      <w:pPr>
        <w:pStyle w:val="NoSpacing"/>
        <w:rPr>
          <w:sz w:val="24"/>
          <w:szCs w:val="24"/>
        </w:rPr>
      </w:pPr>
      <w:r w:rsidRPr="00D53392">
        <w:rPr>
          <w:b/>
          <w:bCs/>
          <w:sz w:val="24"/>
          <w:szCs w:val="24"/>
        </w:rPr>
        <w:t>2.</w:t>
      </w:r>
      <w:r>
        <w:rPr>
          <w:sz w:val="24"/>
          <w:szCs w:val="24"/>
        </w:rPr>
        <w:t xml:space="preserve"> Declarations of Interest. There were no declarations of interest to be added to those declared at the last elections or by Councillors co-opted since then.</w:t>
      </w:r>
    </w:p>
    <w:p w14:paraId="3DB8DA3D" w14:textId="3D7B73CE" w:rsidR="00233F17" w:rsidRDefault="00233F17" w:rsidP="00233F17">
      <w:pPr>
        <w:pStyle w:val="NoSpacing"/>
        <w:rPr>
          <w:sz w:val="28"/>
          <w:szCs w:val="28"/>
        </w:rPr>
      </w:pPr>
      <w:r w:rsidRPr="00D53392">
        <w:rPr>
          <w:b/>
          <w:bCs/>
          <w:sz w:val="24"/>
          <w:szCs w:val="24"/>
        </w:rPr>
        <w:t>3.</w:t>
      </w:r>
      <w:r>
        <w:rPr>
          <w:sz w:val="24"/>
          <w:szCs w:val="24"/>
        </w:rPr>
        <w:t xml:space="preserve"> Minutes of the last meeting. The Minutes of the meeting of the </w:t>
      </w:r>
      <w:r w:rsidR="00F83CE7">
        <w:rPr>
          <w:sz w:val="24"/>
          <w:szCs w:val="24"/>
        </w:rPr>
        <w:t>8th</w:t>
      </w:r>
      <w:r w:rsidR="00E65D1D">
        <w:rPr>
          <w:sz w:val="24"/>
          <w:szCs w:val="24"/>
        </w:rPr>
        <w:t xml:space="preserve"> of </w:t>
      </w:r>
      <w:r w:rsidR="00F83CE7">
        <w:rPr>
          <w:sz w:val="24"/>
          <w:szCs w:val="24"/>
        </w:rPr>
        <w:t>November</w:t>
      </w:r>
      <w:r w:rsidR="0036546F">
        <w:rPr>
          <w:sz w:val="24"/>
          <w:szCs w:val="24"/>
        </w:rPr>
        <w:t xml:space="preserve"> </w:t>
      </w:r>
      <w:r>
        <w:rPr>
          <w:sz w:val="24"/>
          <w:szCs w:val="24"/>
        </w:rPr>
        <w:t xml:space="preserve">were signed by the Chairman as a true record. </w:t>
      </w:r>
      <w:r w:rsidRPr="00233F17">
        <w:rPr>
          <w:sz w:val="28"/>
          <w:szCs w:val="28"/>
        </w:rPr>
        <w:t xml:space="preserve"> </w:t>
      </w:r>
    </w:p>
    <w:p w14:paraId="52CB8CC2" w14:textId="1B551021" w:rsidR="00233F17" w:rsidRDefault="00BB095D" w:rsidP="00233F17">
      <w:pPr>
        <w:pStyle w:val="NoSpacing"/>
        <w:rPr>
          <w:b/>
          <w:bCs/>
          <w:sz w:val="24"/>
          <w:szCs w:val="24"/>
        </w:rPr>
      </w:pPr>
      <w:r w:rsidRPr="00D53392">
        <w:rPr>
          <w:b/>
          <w:bCs/>
          <w:sz w:val="24"/>
          <w:szCs w:val="24"/>
        </w:rPr>
        <w:t>4</w:t>
      </w:r>
      <w:r>
        <w:rPr>
          <w:sz w:val="24"/>
          <w:szCs w:val="24"/>
        </w:rPr>
        <w:t xml:space="preserve">. </w:t>
      </w:r>
      <w:r w:rsidR="00233F17" w:rsidRPr="00BB095D">
        <w:rPr>
          <w:sz w:val="24"/>
          <w:szCs w:val="24"/>
        </w:rPr>
        <w:t>Matters arising from the Minutes</w:t>
      </w:r>
      <w:r>
        <w:rPr>
          <w:sz w:val="24"/>
          <w:szCs w:val="24"/>
        </w:rPr>
        <w:t xml:space="preserve">. </w:t>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B2F64">
        <w:rPr>
          <w:sz w:val="24"/>
          <w:szCs w:val="24"/>
        </w:rPr>
        <w:tab/>
      </w:r>
      <w:r w:rsidR="00F0323C" w:rsidRPr="00F0323C">
        <w:rPr>
          <w:b/>
          <w:bCs/>
          <w:sz w:val="24"/>
          <w:szCs w:val="24"/>
        </w:rPr>
        <w:t>Action</w:t>
      </w:r>
    </w:p>
    <w:p w14:paraId="2EA81CC6" w14:textId="413937B3" w:rsidR="005D7D60" w:rsidRPr="004909C2" w:rsidRDefault="005D7D60" w:rsidP="00F872ED">
      <w:pPr>
        <w:pStyle w:val="NoSpacing"/>
        <w:ind w:left="1440"/>
        <w:rPr>
          <w:sz w:val="24"/>
          <w:szCs w:val="24"/>
        </w:rPr>
      </w:pPr>
      <w:r w:rsidRPr="00E65D1D">
        <w:rPr>
          <w:b/>
          <w:bCs/>
          <w:sz w:val="24"/>
          <w:szCs w:val="24"/>
        </w:rPr>
        <w:t>Wilby Defibrillator</w:t>
      </w:r>
      <w:r w:rsidR="009B60EB">
        <w:rPr>
          <w:b/>
          <w:bCs/>
          <w:sz w:val="24"/>
          <w:szCs w:val="24"/>
        </w:rPr>
        <w:t xml:space="preserve">. </w:t>
      </w:r>
      <w:r w:rsidR="009B60EB">
        <w:rPr>
          <w:sz w:val="24"/>
          <w:szCs w:val="24"/>
        </w:rPr>
        <w:t xml:space="preserve">KL has received an email from Kate Midgeley to say that the heating pad in the defibrillator is </w:t>
      </w:r>
      <w:r w:rsidR="00312EC1">
        <w:rPr>
          <w:sz w:val="24"/>
          <w:szCs w:val="24"/>
        </w:rPr>
        <w:t>not heating</w:t>
      </w:r>
      <w:r w:rsidR="009B60EB">
        <w:rPr>
          <w:sz w:val="24"/>
          <w:szCs w:val="24"/>
        </w:rPr>
        <w:t xml:space="preserve"> and asking whether this should be so. KL has sent details of the specification to Mrs. Midgeley and copied in DW.</w:t>
      </w:r>
      <w:r w:rsidRPr="00E65D1D">
        <w:rPr>
          <w:b/>
          <w:bCs/>
          <w:sz w:val="24"/>
          <w:szCs w:val="24"/>
        </w:rPr>
        <w:t xml:space="preserve"> </w:t>
      </w:r>
      <w:r w:rsidR="004909C2" w:rsidRPr="004909C2">
        <w:rPr>
          <w:sz w:val="24"/>
          <w:szCs w:val="24"/>
        </w:rPr>
        <w:t>KL to give DW a copy of the specification</w:t>
      </w:r>
      <w:r w:rsidR="004909C2">
        <w:rPr>
          <w:sz w:val="24"/>
          <w:szCs w:val="24"/>
        </w:rPr>
        <w:t>.</w:t>
      </w:r>
      <w:r w:rsidR="004909C2" w:rsidRPr="004909C2">
        <w:rPr>
          <w:sz w:val="24"/>
          <w:szCs w:val="24"/>
        </w:rPr>
        <w:t xml:space="preserve"> </w:t>
      </w:r>
      <w:r w:rsidR="00312EC1">
        <w:rPr>
          <w:sz w:val="24"/>
          <w:szCs w:val="24"/>
        </w:rPr>
        <w:tab/>
      </w:r>
      <w:r w:rsidR="00312EC1">
        <w:rPr>
          <w:sz w:val="24"/>
          <w:szCs w:val="24"/>
        </w:rPr>
        <w:tab/>
      </w:r>
      <w:r w:rsidR="00312EC1">
        <w:rPr>
          <w:sz w:val="24"/>
          <w:szCs w:val="24"/>
        </w:rPr>
        <w:tab/>
      </w:r>
      <w:r w:rsidR="00312EC1">
        <w:rPr>
          <w:sz w:val="24"/>
          <w:szCs w:val="24"/>
        </w:rPr>
        <w:tab/>
      </w:r>
      <w:r w:rsidR="00312EC1">
        <w:rPr>
          <w:sz w:val="24"/>
          <w:szCs w:val="24"/>
        </w:rPr>
        <w:tab/>
      </w:r>
      <w:r w:rsidR="00FB2F64">
        <w:rPr>
          <w:sz w:val="24"/>
          <w:szCs w:val="24"/>
        </w:rPr>
        <w:tab/>
      </w:r>
      <w:r w:rsidR="00FB2F64">
        <w:rPr>
          <w:sz w:val="24"/>
          <w:szCs w:val="24"/>
        </w:rPr>
        <w:tab/>
      </w:r>
      <w:r w:rsidR="00FB2F64">
        <w:rPr>
          <w:sz w:val="24"/>
          <w:szCs w:val="24"/>
        </w:rPr>
        <w:tab/>
      </w:r>
      <w:r w:rsidR="00FB2F64">
        <w:rPr>
          <w:sz w:val="24"/>
          <w:szCs w:val="24"/>
        </w:rPr>
        <w:tab/>
      </w:r>
      <w:r w:rsidR="00312EC1" w:rsidRPr="00312EC1">
        <w:rPr>
          <w:b/>
          <w:bCs/>
          <w:sz w:val="24"/>
          <w:szCs w:val="24"/>
        </w:rPr>
        <w:t>KL</w:t>
      </w:r>
    </w:p>
    <w:p w14:paraId="60D16AEA" w14:textId="4A0FB8CA" w:rsidR="00835A95" w:rsidRPr="00835A95" w:rsidRDefault="00FE4F58" w:rsidP="00C16FB1">
      <w:pPr>
        <w:pStyle w:val="NoSpacing"/>
        <w:numPr>
          <w:ilvl w:val="1"/>
          <w:numId w:val="5"/>
        </w:numPr>
        <w:rPr>
          <w:sz w:val="24"/>
          <w:szCs w:val="24"/>
        </w:rPr>
      </w:pPr>
      <w:r w:rsidRPr="00835A95">
        <w:rPr>
          <w:b/>
          <w:bCs/>
          <w:sz w:val="24"/>
          <w:szCs w:val="24"/>
        </w:rPr>
        <w:t>50/50 Highways Partnership Grant</w:t>
      </w:r>
      <w:r w:rsidRPr="00835A95">
        <w:rPr>
          <w:sz w:val="24"/>
          <w:szCs w:val="24"/>
        </w:rPr>
        <w:t xml:space="preserve">. </w:t>
      </w:r>
      <w:r w:rsidR="009B60EB">
        <w:rPr>
          <w:sz w:val="24"/>
          <w:szCs w:val="24"/>
        </w:rPr>
        <w:t>DW has completed the application form and has received acknowledg</w:t>
      </w:r>
      <w:r w:rsidR="00183C67">
        <w:rPr>
          <w:sz w:val="24"/>
          <w:szCs w:val="24"/>
        </w:rPr>
        <w:t>ement. A decision will be made later in the financial year.</w:t>
      </w:r>
      <w:r w:rsidR="00835A95">
        <w:rPr>
          <w:sz w:val="24"/>
          <w:szCs w:val="24"/>
        </w:rPr>
        <w:t xml:space="preserve"> </w:t>
      </w:r>
    </w:p>
    <w:p w14:paraId="65734E4D" w14:textId="366F66C0" w:rsidR="00DC54C3" w:rsidRDefault="00770D2F" w:rsidP="00C16FB1">
      <w:pPr>
        <w:pStyle w:val="NoSpacing"/>
        <w:numPr>
          <w:ilvl w:val="1"/>
          <w:numId w:val="5"/>
        </w:numPr>
        <w:rPr>
          <w:sz w:val="24"/>
          <w:szCs w:val="24"/>
        </w:rPr>
      </w:pPr>
      <w:r w:rsidRPr="00835A95">
        <w:rPr>
          <w:b/>
          <w:bCs/>
          <w:sz w:val="24"/>
          <w:szCs w:val="24"/>
        </w:rPr>
        <w:t>Magnet inserts for the notice boards.</w:t>
      </w:r>
      <w:r w:rsidRPr="00835A95">
        <w:rPr>
          <w:sz w:val="24"/>
          <w:szCs w:val="24"/>
        </w:rPr>
        <w:t xml:space="preserve"> KL has s</w:t>
      </w:r>
      <w:r w:rsidR="004909C2">
        <w:rPr>
          <w:sz w:val="24"/>
          <w:szCs w:val="24"/>
        </w:rPr>
        <w:t>till to find a supplier that can supply</w:t>
      </w:r>
      <w:r w:rsidR="006506AE">
        <w:rPr>
          <w:sz w:val="24"/>
          <w:szCs w:val="24"/>
        </w:rPr>
        <w:t xml:space="preserve"> the size of sheet required. </w:t>
      </w:r>
    </w:p>
    <w:p w14:paraId="184DE258" w14:textId="7CD61F61" w:rsidR="00C16FB1" w:rsidRPr="00956853" w:rsidRDefault="00770D2F" w:rsidP="004909C2">
      <w:pPr>
        <w:pStyle w:val="NoSpacing"/>
        <w:numPr>
          <w:ilvl w:val="1"/>
          <w:numId w:val="5"/>
        </w:numPr>
        <w:rPr>
          <w:b/>
          <w:bCs/>
          <w:sz w:val="24"/>
          <w:szCs w:val="24"/>
        </w:rPr>
      </w:pPr>
      <w:r w:rsidRPr="004909C2">
        <w:rPr>
          <w:b/>
          <w:bCs/>
          <w:sz w:val="24"/>
          <w:szCs w:val="24"/>
        </w:rPr>
        <w:t>Proposed cycleway</w:t>
      </w:r>
      <w:r w:rsidR="004909C2">
        <w:rPr>
          <w:b/>
          <w:bCs/>
          <w:sz w:val="24"/>
          <w:szCs w:val="24"/>
        </w:rPr>
        <w:t xml:space="preserve">. </w:t>
      </w:r>
      <w:r w:rsidR="004909C2" w:rsidRPr="004909C2">
        <w:rPr>
          <w:sz w:val="24"/>
          <w:szCs w:val="24"/>
        </w:rPr>
        <w:t>On hold</w:t>
      </w:r>
      <w:r w:rsidR="004909C2">
        <w:rPr>
          <w:sz w:val="24"/>
          <w:szCs w:val="24"/>
        </w:rPr>
        <w:t xml:space="preserve"> until KL liaises with Steve Scowen.</w:t>
      </w:r>
      <w:r w:rsidR="00956853">
        <w:rPr>
          <w:sz w:val="24"/>
          <w:szCs w:val="24"/>
        </w:rPr>
        <w:tab/>
      </w:r>
      <w:r w:rsidR="00956853">
        <w:rPr>
          <w:sz w:val="24"/>
          <w:szCs w:val="24"/>
        </w:rPr>
        <w:tab/>
      </w:r>
      <w:r w:rsidR="00956853" w:rsidRPr="00956853">
        <w:rPr>
          <w:b/>
          <w:bCs/>
          <w:sz w:val="24"/>
          <w:szCs w:val="24"/>
        </w:rPr>
        <w:t>KL</w:t>
      </w:r>
    </w:p>
    <w:p w14:paraId="4268341C" w14:textId="56DD6488" w:rsidR="00D90C7E" w:rsidRDefault="00D90C7E" w:rsidP="004909C2">
      <w:pPr>
        <w:pStyle w:val="NoSpacing"/>
        <w:numPr>
          <w:ilvl w:val="1"/>
          <w:numId w:val="5"/>
        </w:numPr>
        <w:rPr>
          <w:color w:val="FF0000"/>
          <w:sz w:val="24"/>
          <w:szCs w:val="24"/>
        </w:rPr>
      </w:pPr>
      <w:r>
        <w:rPr>
          <w:b/>
          <w:bCs/>
          <w:sz w:val="24"/>
          <w:szCs w:val="24"/>
        </w:rPr>
        <w:t>Play area repairs.</w:t>
      </w:r>
      <w:r>
        <w:rPr>
          <w:sz w:val="24"/>
          <w:szCs w:val="24"/>
        </w:rPr>
        <w:t xml:space="preserve"> These have now been carried out by Messrs. PlayQuest apart </w:t>
      </w:r>
      <w:r w:rsidRPr="00B138C0">
        <w:rPr>
          <w:sz w:val="24"/>
          <w:szCs w:val="24"/>
        </w:rPr>
        <w:t xml:space="preserve">from some small items </w:t>
      </w:r>
      <w:r w:rsidR="00B138C0">
        <w:rPr>
          <w:sz w:val="24"/>
          <w:szCs w:val="24"/>
        </w:rPr>
        <w:t xml:space="preserve">to be completed when </w:t>
      </w:r>
      <w:r w:rsidR="00956853">
        <w:rPr>
          <w:sz w:val="24"/>
          <w:szCs w:val="24"/>
        </w:rPr>
        <w:t xml:space="preserve">the </w:t>
      </w:r>
      <w:r w:rsidR="00B138C0">
        <w:rPr>
          <w:sz w:val="24"/>
          <w:szCs w:val="24"/>
        </w:rPr>
        <w:t>weather</w:t>
      </w:r>
      <w:r w:rsidR="00956853">
        <w:rPr>
          <w:sz w:val="24"/>
          <w:szCs w:val="24"/>
        </w:rPr>
        <w:t xml:space="preserve"> improves</w:t>
      </w:r>
      <w:r w:rsidR="00B138C0">
        <w:rPr>
          <w:sz w:val="24"/>
          <w:szCs w:val="24"/>
        </w:rPr>
        <w:t>.</w:t>
      </w:r>
    </w:p>
    <w:p w14:paraId="19E08B58" w14:textId="77777777" w:rsidR="00F872ED" w:rsidRPr="00F872ED" w:rsidRDefault="00E52728" w:rsidP="00F872ED">
      <w:pPr>
        <w:pStyle w:val="NoSpacing"/>
        <w:numPr>
          <w:ilvl w:val="1"/>
          <w:numId w:val="5"/>
        </w:numPr>
        <w:rPr>
          <w:color w:val="FF0000"/>
          <w:sz w:val="24"/>
          <w:szCs w:val="24"/>
        </w:rPr>
      </w:pPr>
      <w:r>
        <w:rPr>
          <w:b/>
          <w:bCs/>
          <w:sz w:val="24"/>
          <w:szCs w:val="24"/>
        </w:rPr>
        <w:t xml:space="preserve">Roudham and Larling P.C. liaison with Quidenham P.C. </w:t>
      </w:r>
      <w:r>
        <w:rPr>
          <w:sz w:val="24"/>
          <w:szCs w:val="24"/>
        </w:rPr>
        <w:t>DW to liaise with the Chairman of Roudham and Larling P.C.. He will also ask if he may attend one of their meetings</w:t>
      </w:r>
      <w:r w:rsidR="00F872ED">
        <w:rPr>
          <w:sz w:val="24"/>
          <w:szCs w:val="24"/>
        </w:rPr>
        <w:t>.</w:t>
      </w:r>
    </w:p>
    <w:p w14:paraId="57944154" w14:textId="50B3B982" w:rsidR="00777B66" w:rsidRPr="00F872ED" w:rsidRDefault="00E52728" w:rsidP="00F872ED">
      <w:pPr>
        <w:pStyle w:val="NoSpacing"/>
        <w:numPr>
          <w:ilvl w:val="1"/>
          <w:numId w:val="5"/>
        </w:numPr>
        <w:rPr>
          <w:color w:val="FF0000"/>
          <w:sz w:val="24"/>
          <w:szCs w:val="24"/>
        </w:rPr>
      </w:pPr>
      <w:r w:rsidRPr="00F872ED">
        <w:rPr>
          <w:b/>
          <w:bCs/>
          <w:sz w:val="24"/>
          <w:szCs w:val="24"/>
        </w:rPr>
        <w:t>Decoration of Eccles’ ‘phone box</w:t>
      </w:r>
      <w:r w:rsidR="00777B66" w:rsidRPr="00F872ED">
        <w:rPr>
          <w:b/>
          <w:bCs/>
          <w:sz w:val="24"/>
          <w:szCs w:val="24"/>
        </w:rPr>
        <w:t>.</w:t>
      </w:r>
      <w:r w:rsidR="00777B66" w:rsidRPr="00F872ED">
        <w:rPr>
          <w:color w:val="FF0000"/>
          <w:sz w:val="24"/>
          <w:szCs w:val="24"/>
        </w:rPr>
        <w:t xml:space="preserve"> </w:t>
      </w:r>
      <w:r w:rsidR="00777B66" w:rsidRPr="00F872ED">
        <w:rPr>
          <w:sz w:val="24"/>
          <w:szCs w:val="24"/>
        </w:rPr>
        <w:t>It is felt that nothing can be done until Spring when a specification should be drawn up for the work before asking again for tenders.</w:t>
      </w:r>
    </w:p>
    <w:p w14:paraId="6BE28930" w14:textId="7F9BDD06" w:rsidR="00777B66" w:rsidRPr="00777B66" w:rsidRDefault="00777B66" w:rsidP="004909C2">
      <w:pPr>
        <w:pStyle w:val="NoSpacing"/>
        <w:numPr>
          <w:ilvl w:val="1"/>
          <w:numId w:val="5"/>
        </w:numPr>
        <w:rPr>
          <w:sz w:val="24"/>
          <w:szCs w:val="24"/>
        </w:rPr>
      </w:pPr>
      <w:r>
        <w:rPr>
          <w:b/>
          <w:bCs/>
          <w:sz w:val="24"/>
          <w:szCs w:val="24"/>
        </w:rPr>
        <w:t>Quidenham Shoot.</w:t>
      </w:r>
      <w:r>
        <w:rPr>
          <w:color w:val="FF0000"/>
          <w:sz w:val="24"/>
          <w:szCs w:val="24"/>
        </w:rPr>
        <w:t xml:space="preserve"> </w:t>
      </w:r>
      <w:r w:rsidRPr="00777B66">
        <w:rPr>
          <w:sz w:val="24"/>
          <w:szCs w:val="24"/>
        </w:rPr>
        <w:t>BL has passed on to the Chairman of Quidenham Village Society</w:t>
      </w:r>
      <w:r>
        <w:rPr>
          <w:sz w:val="24"/>
          <w:szCs w:val="24"/>
        </w:rPr>
        <w:t xml:space="preserve"> the Shoot’s offer.</w:t>
      </w:r>
    </w:p>
    <w:p w14:paraId="3FAFF866" w14:textId="6E6445A9" w:rsidR="00B95975" w:rsidRPr="008C2211" w:rsidRDefault="00BB095D" w:rsidP="00824540">
      <w:pPr>
        <w:pStyle w:val="NoSpacing"/>
        <w:ind w:left="1440"/>
        <w:rPr>
          <w:color w:val="FF0000"/>
          <w:sz w:val="24"/>
          <w:szCs w:val="24"/>
        </w:rPr>
      </w:pPr>
      <w:r w:rsidRPr="00E37DF2">
        <w:rPr>
          <w:b/>
          <w:bCs/>
          <w:sz w:val="24"/>
          <w:szCs w:val="24"/>
        </w:rPr>
        <w:t>5. Finance.</w:t>
      </w:r>
      <w:r w:rsidR="00B95975" w:rsidRPr="00E37DF2">
        <w:rPr>
          <w:b/>
          <w:bCs/>
          <w:sz w:val="24"/>
          <w:szCs w:val="24"/>
        </w:rPr>
        <w:t xml:space="preserve"> </w:t>
      </w:r>
      <w:r w:rsidR="00777B66">
        <w:rPr>
          <w:b/>
          <w:bCs/>
          <w:sz w:val="24"/>
          <w:szCs w:val="24"/>
        </w:rPr>
        <w:t xml:space="preserve">  </w:t>
      </w:r>
      <w:r w:rsidR="00B95975" w:rsidRPr="00E37DF2">
        <w:rPr>
          <w:b/>
          <w:bCs/>
          <w:sz w:val="24"/>
          <w:szCs w:val="24"/>
        </w:rPr>
        <w:t>5.1</w:t>
      </w:r>
      <w:r w:rsidR="00B95975">
        <w:rPr>
          <w:sz w:val="24"/>
          <w:szCs w:val="24"/>
        </w:rPr>
        <w:t xml:space="preserve"> The status of the current account at Messrs. Barclay's at today's date is </w:t>
      </w:r>
      <w:r w:rsidR="00C56991">
        <w:rPr>
          <w:sz w:val="24"/>
          <w:szCs w:val="24"/>
        </w:rPr>
        <w:t xml:space="preserve">              </w:t>
      </w:r>
      <w:r w:rsidR="00B95975" w:rsidRPr="004909C2">
        <w:rPr>
          <w:sz w:val="24"/>
          <w:szCs w:val="24"/>
        </w:rPr>
        <w:t>£</w:t>
      </w:r>
      <w:r w:rsidR="0036546F" w:rsidRPr="004909C2">
        <w:rPr>
          <w:sz w:val="24"/>
          <w:szCs w:val="24"/>
        </w:rPr>
        <w:t>19,</w:t>
      </w:r>
      <w:r w:rsidR="00183C67" w:rsidRPr="004909C2">
        <w:rPr>
          <w:sz w:val="24"/>
          <w:szCs w:val="24"/>
        </w:rPr>
        <w:t>338.17</w:t>
      </w:r>
      <w:r w:rsidR="004909C2">
        <w:rPr>
          <w:sz w:val="24"/>
          <w:szCs w:val="24"/>
        </w:rPr>
        <w:t>. This includes a repayment of VAT in the sum of £727.19</w:t>
      </w:r>
      <w:r w:rsidR="00B00EE4">
        <w:rPr>
          <w:sz w:val="24"/>
          <w:szCs w:val="24"/>
        </w:rPr>
        <w:t xml:space="preserve"> covering the period </w:t>
      </w:r>
      <w:r w:rsidR="00E72492">
        <w:rPr>
          <w:sz w:val="24"/>
          <w:szCs w:val="24"/>
        </w:rPr>
        <w:t>1</w:t>
      </w:r>
      <w:r w:rsidR="00E72492" w:rsidRPr="00E72492">
        <w:rPr>
          <w:sz w:val="24"/>
          <w:szCs w:val="24"/>
          <w:vertAlign w:val="superscript"/>
        </w:rPr>
        <w:t>st</w:t>
      </w:r>
      <w:r w:rsidR="00E72492">
        <w:rPr>
          <w:sz w:val="24"/>
          <w:szCs w:val="24"/>
        </w:rPr>
        <w:t xml:space="preserve"> July 2021</w:t>
      </w:r>
      <w:r w:rsidR="00B00EE4">
        <w:rPr>
          <w:sz w:val="24"/>
          <w:szCs w:val="24"/>
        </w:rPr>
        <w:t xml:space="preserve"> to 30</w:t>
      </w:r>
      <w:r w:rsidR="00B00EE4" w:rsidRPr="00B00EE4">
        <w:rPr>
          <w:sz w:val="24"/>
          <w:szCs w:val="24"/>
          <w:vertAlign w:val="superscript"/>
        </w:rPr>
        <w:t>th</w:t>
      </w:r>
      <w:r w:rsidR="00B00EE4">
        <w:rPr>
          <w:sz w:val="24"/>
          <w:szCs w:val="24"/>
        </w:rPr>
        <w:t xml:space="preserve"> September 2021. Two cheques amounting to £117.86 have not yet been presented by the payees.</w:t>
      </w:r>
      <w:r w:rsidR="008B647F" w:rsidRPr="004909C2">
        <w:rPr>
          <w:sz w:val="24"/>
          <w:szCs w:val="24"/>
        </w:rPr>
        <w:t xml:space="preserve"> </w:t>
      </w:r>
    </w:p>
    <w:p w14:paraId="028C6DF9" w14:textId="110C0FEF" w:rsidR="00B95975" w:rsidRDefault="00B95975" w:rsidP="00B95975">
      <w:pPr>
        <w:pStyle w:val="NoSpacing"/>
        <w:rPr>
          <w:sz w:val="24"/>
          <w:szCs w:val="24"/>
        </w:rPr>
      </w:pPr>
      <w:r w:rsidRPr="008C2211">
        <w:rPr>
          <w:color w:val="FF0000"/>
          <w:sz w:val="24"/>
          <w:szCs w:val="24"/>
        </w:rPr>
        <w:tab/>
      </w:r>
      <w:r w:rsidRPr="008C2211">
        <w:rPr>
          <w:b/>
          <w:bCs/>
          <w:color w:val="FF0000"/>
          <w:sz w:val="24"/>
          <w:szCs w:val="24"/>
        </w:rPr>
        <w:t xml:space="preserve">       </w:t>
      </w:r>
      <w:r w:rsidR="00D53392" w:rsidRPr="008C2211">
        <w:rPr>
          <w:b/>
          <w:bCs/>
          <w:color w:val="FF0000"/>
          <w:sz w:val="24"/>
          <w:szCs w:val="24"/>
        </w:rPr>
        <w:t xml:space="preserve">   </w:t>
      </w:r>
      <w:r w:rsidRPr="00E37DF2">
        <w:rPr>
          <w:b/>
          <w:bCs/>
          <w:sz w:val="24"/>
          <w:szCs w:val="24"/>
        </w:rPr>
        <w:t>5.2.</w:t>
      </w:r>
      <w:r w:rsidR="00C56991">
        <w:rPr>
          <w:b/>
          <w:bCs/>
          <w:sz w:val="24"/>
          <w:szCs w:val="24"/>
        </w:rPr>
        <w:t xml:space="preserve"> </w:t>
      </w:r>
      <w:r w:rsidR="00C56991">
        <w:rPr>
          <w:sz w:val="24"/>
          <w:szCs w:val="24"/>
        </w:rPr>
        <w:t>No</w:t>
      </w:r>
      <w:r>
        <w:rPr>
          <w:sz w:val="24"/>
          <w:szCs w:val="24"/>
        </w:rPr>
        <w:t xml:space="preserve"> </w:t>
      </w:r>
      <w:r w:rsidR="00C56991">
        <w:rPr>
          <w:sz w:val="24"/>
          <w:szCs w:val="24"/>
        </w:rPr>
        <w:t>c</w:t>
      </w:r>
      <w:r>
        <w:rPr>
          <w:sz w:val="24"/>
          <w:szCs w:val="24"/>
        </w:rPr>
        <w:t xml:space="preserve">heques </w:t>
      </w:r>
      <w:r w:rsidR="00C56991">
        <w:rPr>
          <w:sz w:val="24"/>
          <w:szCs w:val="24"/>
        </w:rPr>
        <w:t>have been signed</w:t>
      </w:r>
      <w:r>
        <w:rPr>
          <w:sz w:val="24"/>
          <w:szCs w:val="24"/>
        </w:rPr>
        <w:t xml:space="preserve"> since the last meeting</w:t>
      </w:r>
      <w:r w:rsidR="00C56991">
        <w:rPr>
          <w:sz w:val="24"/>
          <w:szCs w:val="24"/>
        </w:rPr>
        <w:t>.</w:t>
      </w:r>
    </w:p>
    <w:p w14:paraId="1C9A8E36" w14:textId="260710B7" w:rsidR="0041780E" w:rsidRPr="00F872ED" w:rsidRDefault="00B95975" w:rsidP="00F872ED">
      <w:pPr>
        <w:pStyle w:val="NoSpacing"/>
        <w:rPr>
          <w:b/>
          <w:bCs/>
          <w:sz w:val="24"/>
          <w:szCs w:val="24"/>
        </w:rPr>
      </w:pPr>
      <w:r>
        <w:rPr>
          <w:sz w:val="24"/>
          <w:szCs w:val="24"/>
        </w:rPr>
        <w:tab/>
      </w:r>
      <w:r w:rsidRPr="00E37DF2">
        <w:rPr>
          <w:b/>
          <w:bCs/>
          <w:sz w:val="24"/>
          <w:szCs w:val="24"/>
        </w:rPr>
        <w:t xml:space="preserve">       </w:t>
      </w:r>
      <w:r w:rsidR="00D53392">
        <w:rPr>
          <w:b/>
          <w:bCs/>
          <w:sz w:val="24"/>
          <w:szCs w:val="24"/>
        </w:rPr>
        <w:t xml:space="preserve">   </w:t>
      </w:r>
      <w:r w:rsidRPr="00E37DF2">
        <w:rPr>
          <w:b/>
          <w:bCs/>
          <w:sz w:val="24"/>
          <w:szCs w:val="24"/>
        </w:rPr>
        <w:t>5.3</w:t>
      </w:r>
      <w:r>
        <w:rPr>
          <w:sz w:val="24"/>
          <w:szCs w:val="24"/>
        </w:rPr>
        <w:t xml:space="preserve">. Cheques to be signed: </w:t>
      </w:r>
      <w:r w:rsidR="00183C67">
        <w:rPr>
          <w:sz w:val="24"/>
          <w:szCs w:val="24"/>
        </w:rPr>
        <w:t xml:space="preserve">Mandrake (U.K.) Ltd. </w:t>
      </w:r>
      <w:r w:rsidR="00D90C7E">
        <w:rPr>
          <w:sz w:val="24"/>
          <w:szCs w:val="24"/>
        </w:rPr>
        <w:t>f</w:t>
      </w:r>
      <w:r w:rsidR="00183C67">
        <w:rPr>
          <w:sz w:val="24"/>
          <w:szCs w:val="24"/>
        </w:rPr>
        <w:t>or payroll services £26.4</w:t>
      </w:r>
      <w:r w:rsidR="00824540">
        <w:rPr>
          <w:sz w:val="24"/>
          <w:szCs w:val="24"/>
        </w:rPr>
        <w:t>0;</w:t>
      </w:r>
    </w:p>
    <w:p w14:paraId="1A57B593" w14:textId="3BF80FBE" w:rsidR="00BA18B7" w:rsidRDefault="00824540" w:rsidP="00824540">
      <w:pPr>
        <w:pStyle w:val="NoSpacing"/>
        <w:rPr>
          <w:sz w:val="24"/>
          <w:szCs w:val="24"/>
        </w:rPr>
      </w:pPr>
      <w:r>
        <w:rPr>
          <w:sz w:val="24"/>
          <w:szCs w:val="24"/>
        </w:rPr>
        <w:t xml:space="preserve">                             </w:t>
      </w:r>
      <w:r w:rsidR="00183C67">
        <w:rPr>
          <w:sz w:val="24"/>
          <w:szCs w:val="24"/>
        </w:rPr>
        <w:t xml:space="preserve"> P. Lotarius for flower</w:t>
      </w:r>
      <w:r w:rsidR="00771C43">
        <w:rPr>
          <w:sz w:val="24"/>
          <w:szCs w:val="24"/>
        </w:rPr>
        <w:t xml:space="preserve"> display</w:t>
      </w:r>
      <w:r w:rsidR="00183C67">
        <w:rPr>
          <w:sz w:val="24"/>
          <w:szCs w:val="24"/>
        </w:rPr>
        <w:t xml:space="preserve"> for Eccles Station £150.00. </w:t>
      </w:r>
    </w:p>
    <w:p w14:paraId="135BE246" w14:textId="3D27762F" w:rsidR="00BA18B7" w:rsidRDefault="00824540" w:rsidP="00824540">
      <w:pPr>
        <w:pStyle w:val="NoSpacing"/>
        <w:ind w:left="1440"/>
        <w:rPr>
          <w:sz w:val="24"/>
          <w:szCs w:val="24"/>
        </w:rPr>
      </w:pPr>
      <w:r>
        <w:rPr>
          <w:sz w:val="24"/>
          <w:szCs w:val="24"/>
        </w:rPr>
        <w:t xml:space="preserve">   </w:t>
      </w:r>
      <w:r w:rsidR="00BA18B7">
        <w:rPr>
          <w:sz w:val="24"/>
          <w:szCs w:val="24"/>
        </w:rPr>
        <w:t xml:space="preserve">After all deductions the amount remaining is </w:t>
      </w:r>
      <w:r w:rsidR="00520129">
        <w:rPr>
          <w:sz w:val="24"/>
          <w:szCs w:val="24"/>
        </w:rPr>
        <w:t>£</w:t>
      </w:r>
      <w:r w:rsidR="00826AF5">
        <w:rPr>
          <w:sz w:val="24"/>
          <w:szCs w:val="24"/>
        </w:rPr>
        <w:t>16,899.91p</w:t>
      </w:r>
      <w:r w:rsidR="00E72492">
        <w:rPr>
          <w:sz w:val="24"/>
          <w:szCs w:val="24"/>
        </w:rPr>
        <w:t xml:space="preserve"> </w:t>
      </w:r>
      <w:r w:rsidR="00BA18B7">
        <w:rPr>
          <w:sz w:val="24"/>
          <w:szCs w:val="24"/>
        </w:rPr>
        <w:t xml:space="preserve">of which grants to the Garnier </w:t>
      </w:r>
      <w:r>
        <w:rPr>
          <w:sz w:val="24"/>
          <w:szCs w:val="24"/>
        </w:rPr>
        <w:t xml:space="preserve">        </w:t>
      </w:r>
      <w:r w:rsidR="00BA18B7">
        <w:rPr>
          <w:sz w:val="24"/>
          <w:szCs w:val="24"/>
        </w:rPr>
        <w:t>Hall and Wilby are held in reserve. These are £6000.00 and £250.00 respectively.</w:t>
      </w:r>
    </w:p>
    <w:p w14:paraId="095BC7BC" w14:textId="0F2FD6B9" w:rsidR="00BA18B7" w:rsidRPr="00A908C3" w:rsidRDefault="00F872ED" w:rsidP="00F872ED">
      <w:pPr>
        <w:pStyle w:val="NoSpacing"/>
        <w:ind w:left="720"/>
        <w:rPr>
          <w:b/>
          <w:bCs/>
          <w:sz w:val="24"/>
          <w:szCs w:val="24"/>
        </w:rPr>
      </w:pPr>
      <w:r>
        <w:rPr>
          <w:sz w:val="24"/>
          <w:szCs w:val="24"/>
        </w:rPr>
        <w:t xml:space="preserve">       </w:t>
      </w:r>
      <w:r w:rsidR="00D53392">
        <w:rPr>
          <w:sz w:val="24"/>
          <w:szCs w:val="24"/>
        </w:rPr>
        <w:t xml:space="preserve"> </w:t>
      </w:r>
      <w:r w:rsidR="00824540">
        <w:rPr>
          <w:sz w:val="24"/>
          <w:szCs w:val="24"/>
        </w:rPr>
        <w:t xml:space="preserve">  </w:t>
      </w:r>
      <w:r w:rsidR="008B647F" w:rsidRPr="008B647F">
        <w:rPr>
          <w:b/>
          <w:bCs/>
          <w:sz w:val="24"/>
          <w:szCs w:val="24"/>
        </w:rPr>
        <w:t>5.4</w:t>
      </w:r>
      <w:r w:rsidR="00C56991">
        <w:rPr>
          <w:b/>
          <w:bCs/>
          <w:sz w:val="24"/>
          <w:szCs w:val="24"/>
        </w:rPr>
        <w:t xml:space="preserve"> </w:t>
      </w:r>
      <w:r w:rsidR="00824540">
        <w:rPr>
          <w:b/>
          <w:bCs/>
          <w:sz w:val="24"/>
          <w:szCs w:val="24"/>
        </w:rPr>
        <w:t xml:space="preserve"> </w:t>
      </w:r>
      <w:r w:rsidR="0041780E" w:rsidRPr="0041780E">
        <w:rPr>
          <w:sz w:val="24"/>
          <w:szCs w:val="24"/>
        </w:rPr>
        <w:t xml:space="preserve">Setting the Precept for the year 2022-2023. </w:t>
      </w:r>
      <w:r w:rsidR="0041780E">
        <w:rPr>
          <w:sz w:val="24"/>
          <w:szCs w:val="24"/>
        </w:rPr>
        <w:t xml:space="preserve">After discussion and taking into account the </w:t>
      </w:r>
      <w:r w:rsidR="00824540">
        <w:rPr>
          <w:sz w:val="24"/>
          <w:szCs w:val="24"/>
        </w:rPr>
        <w:t xml:space="preserve">   </w:t>
      </w:r>
    </w:p>
    <w:p w14:paraId="2CEF243C" w14:textId="46B206C6" w:rsidR="00824540" w:rsidRDefault="00824540" w:rsidP="00824540">
      <w:pPr>
        <w:pStyle w:val="NoSpacing"/>
        <w:ind w:left="1440" w:firstLine="168"/>
        <w:rPr>
          <w:b/>
          <w:bCs/>
          <w:sz w:val="24"/>
          <w:szCs w:val="24"/>
        </w:rPr>
      </w:pPr>
      <w:r>
        <w:rPr>
          <w:sz w:val="24"/>
          <w:szCs w:val="24"/>
        </w:rPr>
        <w:t>uncertainty regarding the economic climate in the foreseeable future the Council agreed    unanimously to increase the amount of the precept by 5%. This brings the amount the Clerk will request from Breckland District Council to £11,753.00.</w:t>
      </w:r>
      <w:r>
        <w:rPr>
          <w:sz w:val="24"/>
          <w:szCs w:val="24"/>
        </w:rPr>
        <w:tab/>
      </w:r>
      <w:r>
        <w:rPr>
          <w:sz w:val="24"/>
          <w:szCs w:val="24"/>
        </w:rPr>
        <w:tab/>
      </w:r>
      <w:r>
        <w:rPr>
          <w:sz w:val="24"/>
          <w:szCs w:val="24"/>
        </w:rPr>
        <w:tab/>
      </w:r>
      <w:r>
        <w:rPr>
          <w:sz w:val="24"/>
          <w:szCs w:val="24"/>
        </w:rPr>
        <w:tab/>
      </w:r>
      <w:r w:rsidRPr="00824540">
        <w:rPr>
          <w:b/>
          <w:bCs/>
          <w:sz w:val="24"/>
          <w:szCs w:val="24"/>
        </w:rPr>
        <w:t>KL</w:t>
      </w:r>
    </w:p>
    <w:p w14:paraId="36BAC288" w14:textId="35C5A4C3" w:rsidR="00824540" w:rsidRDefault="00824540" w:rsidP="00824540">
      <w:pPr>
        <w:pStyle w:val="NoSpacing"/>
        <w:ind w:left="1440" w:firstLine="168"/>
        <w:rPr>
          <w:b/>
          <w:bCs/>
          <w:sz w:val="24"/>
          <w:szCs w:val="24"/>
        </w:rPr>
      </w:pPr>
    </w:p>
    <w:p w14:paraId="7A4EA002" w14:textId="355D5E65" w:rsidR="00824540" w:rsidRDefault="00824540" w:rsidP="00824540">
      <w:pPr>
        <w:pStyle w:val="NoSpacing"/>
        <w:ind w:left="1440" w:firstLine="168"/>
        <w:rPr>
          <w:b/>
          <w:bCs/>
          <w:sz w:val="24"/>
          <w:szCs w:val="24"/>
        </w:rPr>
      </w:pPr>
    </w:p>
    <w:p w14:paraId="59FB114C" w14:textId="0FD36AD4" w:rsidR="00824540" w:rsidRDefault="00824540" w:rsidP="00824540">
      <w:pPr>
        <w:pStyle w:val="NoSpacing"/>
        <w:ind w:left="1440" w:firstLine="168"/>
        <w:rPr>
          <w:b/>
          <w:bCs/>
          <w:sz w:val="24"/>
          <w:szCs w:val="24"/>
        </w:rPr>
      </w:pPr>
    </w:p>
    <w:p w14:paraId="3CB5EECE" w14:textId="6407C281" w:rsidR="00824540" w:rsidRPr="00874656" w:rsidRDefault="00874656" w:rsidP="00824540">
      <w:pPr>
        <w:pStyle w:val="NoSpacing"/>
        <w:ind w:left="426" w:hanging="142"/>
        <w:rPr>
          <w:sz w:val="24"/>
          <w:szCs w:val="24"/>
        </w:rPr>
      </w:pPr>
      <w:r w:rsidRPr="00874656">
        <w:rPr>
          <w:sz w:val="24"/>
          <w:szCs w:val="24"/>
        </w:rPr>
        <w:t>Signed……………………………Page 1 of 2 QPC Minutes 13</w:t>
      </w:r>
      <w:r w:rsidRPr="00874656">
        <w:rPr>
          <w:sz w:val="24"/>
          <w:szCs w:val="24"/>
          <w:vertAlign w:val="superscript"/>
        </w:rPr>
        <w:t>th</w:t>
      </w:r>
      <w:r w:rsidRPr="00874656">
        <w:rPr>
          <w:sz w:val="24"/>
          <w:szCs w:val="24"/>
        </w:rPr>
        <w:t xml:space="preserve"> December 2021 Date……………………………….</w:t>
      </w:r>
    </w:p>
    <w:p w14:paraId="5BBCAFF5" w14:textId="77777777" w:rsidR="00824540" w:rsidRDefault="00824540" w:rsidP="00824540">
      <w:pPr>
        <w:pStyle w:val="NoSpacing"/>
        <w:ind w:left="1440" w:firstLine="168"/>
        <w:rPr>
          <w:b/>
          <w:bCs/>
          <w:sz w:val="24"/>
          <w:szCs w:val="24"/>
        </w:rPr>
      </w:pPr>
    </w:p>
    <w:p w14:paraId="61781C55" w14:textId="77777777" w:rsidR="00824540" w:rsidRDefault="00824540" w:rsidP="00824540">
      <w:pPr>
        <w:pStyle w:val="NoSpacing"/>
        <w:ind w:left="1440" w:firstLine="168"/>
        <w:rPr>
          <w:b/>
          <w:bCs/>
          <w:sz w:val="24"/>
          <w:szCs w:val="24"/>
        </w:rPr>
      </w:pPr>
    </w:p>
    <w:p w14:paraId="6643E95E" w14:textId="420CB1B7" w:rsidR="007C5DAC" w:rsidRPr="00874656" w:rsidRDefault="0016775A" w:rsidP="00874656">
      <w:pPr>
        <w:pStyle w:val="NoSpacing"/>
        <w:rPr>
          <w:b/>
          <w:bCs/>
          <w:sz w:val="24"/>
          <w:szCs w:val="24"/>
        </w:rPr>
      </w:pPr>
      <w:r>
        <w:rPr>
          <w:b/>
          <w:bCs/>
          <w:sz w:val="24"/>
          <w:szCs w:val="24"/>
        </w:rPr>
        <w:t xml:space="preserve">6. </w:t>
      </w:r>
      <w:r w:rsidR="007C5DAC" w:rsidRPr="0047094E">
        <w:rPr>
          <w:b/>
          <w:bCs/>
          <w:sz w:val="24"/>
          <w:szCs w:val="24"/>
        </w:rPr>
        <w:t>Planning</w:t>
      </w:r>
      <w:r w:rsidR="00D53392">
        <w:rPr>
          <w:b/>
          <w:bCs/>
          <w:sz w:val="24"/>
          <w:szCs w:val="24"/>
        </w:rPr>
        <w:t>.</w:t>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D53392">
        <w:rPr>
          <w:b/>
          <w:bCs/>
          <w:sz w:val="24"/>
          <w:szCs w:val="24"/>
        </w:rPr>
        <w:tab/>
      </w:r>
      <w:r w:rsidR="00FB2F64">
        <w:rPr>
          <w:b/>
          <w:bCs/>
          <w:sz w:val="24"/>
          <w:szCs w:val="24"/>
        </w:rPr>
        <w:tab/>
      </w:r>
      <w:r w:rsidR="00F872ED">
        <w:rPr>
          <w:b/>
          <w:bCs/>
          <w:sz w:val="24"/>
          <w:szCs w:val="24"/>
        </w:rPr>
        <w:tab/>
      </w:r>
      <w:r w:rsidR="004A6750">
        <w:rPr>
          <w:b/>
          <w:bCs/>
          <w:sz w:val="24"/>
          <w:szCs w:val="24"/>
        </w:rPr>
        <w:t>Action</w:t>
      </w:r>
    </w:p>
    <w:p w14:paraId="2FD202FB" w14:textId="77777777" w:rsidR="000476C2" w:rsidRDefault="000476C2" w:rsidP="000476C2">
      <w:pPr>
        <w:pStyle w:val="NoSpacing"/>
        <w:rPr>
          <w:sz w:val="24"/>
          <w:szCs w:val="24"/>
        </w:rPr>
      </w:pPr>
      <w:r>
        <w:rPr>
          <w:sz w:val="24"/>
          <w:szCs w:val="24"/>
        </w:rPr>
        <w:t xml:space="preserve">             </w:t>
      </w:r>
    </w:p>
    <w:p w14:paraId="62863D82" w14:textId="540C4797" w:rsidR="000476C2" w:rsidRDefault="00903C12" w:rsidP="00903C12">
      <w:pPr>
        <w:pStyle w:val="NoSpacing"/>
        <w:ind w:left="360"/>
        <w:rPr>
          <w:sz w:val="24"/>
          <w:szCs w:val="24"/>
        </w:rPr>
      </w:pPr>
      <w:r>
        <w:rPr>
          <w:b/>
          <w:bCs/>
          <w:sz w:val="24"/>
          <w:szCs w:val="24"/>
        </w:rPr>
        <w:t xml:space="preserve">      </w:t>
      </w:r>
      <w:r w:rsidR="000476C2" w:rsidRPr="0047094E">
        <w:rPr>
          <w:b/>
          <w:bCs/>
          <w:sz w:val="24"/>
          <w:szCs w:val="24"/>
        </w:rPr>
        <w:t>TRE/2021/0152/TCA</w:t>
      </w:r>
      <w:r w:rsidR="000476C2">
        <w:rPr>
          <w:b/>
          <w:bCs/>
          <w:sz w:val="24"/>
          <w:szCs w:val="24"/>
        </w:rPr>
        <w:t xml:space="preserve"> </w:t>
      </w:r>
      <w:r w:rsidR="000476C2">
        <w:rPr>
          <w:sz w:val="24"/>
          <w:szCs w:val="24"/>
        </w:rPr>
        <w:t xml:space="preserve">A Tree </w:t>
      </w:r>
      <w:r w:rsidR="00D53392">
        <w:rPr>
          <w:sz w:val="24"/>
          <w:szCs w:val="24"/>
        </w:rPr>
        <w:t>P</w:t>
      </w:r>
      <w:r w:rsidR="000476C2">
        <w:rPr>
          <w:sz w:val="24"/>
          <w:szCs w:val="24"/>
        </w:rPr>
        <w:t>reservation Order has now been placed on this</w:t>
      </w:r>
    </w:p>
    <w:p w14:paraId="0A026897" w14:textId="77777777" w:rsidR="00903C12" w:rsidRDefault="000476C2" w:rsidP="00903C12">
      <w:pPr>
        <w:pStyle w:val="NoSpacing"/>
        <w:ind w:left="720"/>
        <w:rPr>
          <w:sz w:val="24"/>
          <w:szCs w:val="24"/>
        </w:rPr>
      </w:pPr>
      <w:r>
        <w:rPr>
          <w:sz w:val="24"/>
          <w:szCs w:val="24"/>
        </w:rPr>
        <w:t>tree.</w:t>
      </w:r>
      <w:r w:rsidR="00DC0772">
        <w:rPr>
          <w:sz w:val="24"/>
          <w:szCs w:val="24"/>
        </w:rPr>
        <w:t xml:space="preserve"> An appeal against the TPO will be heard at the meeting of the Breckland District    Council on the 20</w:t>
      </w:r>
      <w:r w:rsidR="00DC0772" w:rsidRPr="00DC0772">
        <w:rPr>
          <w:sz w:val="24"/>
          <w:szCs w:val="24"/>
          <w:vertAlign w:val="superscript"/>
        </w:rPr>
        <w:t>th</w:t>
      </w:r>
      <w:r w:rsidR="00DC0772">
        <w:rPr>
          <w:sz w:val="24"/>
          <w:szCs w:val="24"/>
        </w:rPr>
        <w:t xml:space="preserve"> December 2021.</w:t>
      </w:r>
    </w:p>
    <w:p w14:paraId="3531AA1B" w14:textId="331F64A4" w:rsidR="000476C2" w:rsidRDefault="000476C2" w:rsidP="00903C12">
      <w:pPr>
        <w:pStyle w:val="NoSpacing"/>
        <w:ind w:left="720"/>
        <w:rPr>
          <w:sz w:val="24"/>
          <w:szCs w:val="24"/>
        </w:rPr>
      </w:pPr>
      <w:r>
        <w:rPr>
          <w:b/>
          <w:bCs/>
          <w:sz w:val="24"/>
          <w:szCs w:val="24"/>
        </w:rPr>
        <w:t xml:space="preserve">3PL/2021/0307/F  </w:t>
      </w:r>
      <w:r w:rsidR="00E52728">
        <w:rPr>
          <w:b/>
          <w:bCs/>
          <w:sz w:val="24"/>
          <w:szCs w:val="24"/>
        </w:rPr>
        <w:t xml:space="preserve"> and 3PL/2021/0043/F </w:t>
      </w:r>
      <w:r>
        <w:rPr>
          <w:b/>
          <w:bCs/>
          <w:sz w:val="24"/>
          <w:szCs w:val="24"/>
        </w:rPr>
        <w:t>Anvil Stud</w:t>
      </w:r>
      <w:r w:rsidRPr="006D1FC0">
        <w:rPr>
          <w:sz w:val="24"/>
          <w:szCs w:val="24"/>
        </w:rPr>
        <w:t xml:space="preserve"> </w:t>
      </w:r>
      <w:r>
        <w:rPr>
          <w:sz w:val="24"/>
          <w:szCs w:val="24"/>
        </w:rPr>
        <w:t xml:space="preserve"> </w:t>
      </w:r>
      <w:r w:rsidR="00903C12">
        <w:rPr>
          <w:sz w:val="24"/>
          <w:szCs w:val="24"/>
        </w:rPr>
        <w:t>After discussion at the Breckland District Council’s planning meeting on the 29</w:t>
      </w:r>
      <w:r w:rsidR="00903C12" w:rsidRPr="00903C12">
        <w:rPr>
          <w:sz w:val="24"/>
          <w:szCs w:val="24"/>
          <w:vertAlign w:val="superscript"/>
        </w:rPr>
        <w:t>th</w:t>
      </w:r>
      <w:r w:rsidR="00903C12">
        <w:rPr>
          <w:sz w:val="24"/>
          <w:szCs w:val="24"/>
        </w:rPr>
        <w:t xml:space="preserve"> of November 2021</w:t>
      </w:r>
      <w:r w:rsidR="00E52728">
        <w:rPr>
          <w:sz w:val="24"/>
          <w:szCs w:val="24"/>
        </w:rPr>
        <w:t xml:space="preserve"> a decision has been deferred until members of the planning committee have visited the site.</w:t>
      </w:r>
    </w:p>
    <w:p w14:paraId="7548B888" w14:textId="56003AA8" w:rsidR="004D273F" w:rsidRPr="00826AF5" w:rsidRDefault="004D273F" w:rsidP="00903C12">
      <w:pPr>
        <w:pStyle w:val="NoSpacing"/>
        <w:ind w:left="720"/>
        <w:rPr>
          <w:b/>
          <w:bCs/>
          <w:sz w:val="24"/>
          <w:szCs w:val="24"/>
        </w:rPr>
      </w:pPr>
      <w:r>
        <w:rPr>
          <w:b/>
          <w:bCs/>
          <w:sz w:val="24"/>
          <w:szCs w:val="24"/>
        </w:rPr>
        <w:t>3PL/2021/1576/</w:t>
      </w:r>
      <w:r w:rsidR="004A39BB">
        <w:rPr>
          <w:b/>
          <w:bCs/>
          <w:sz w:val="24"/>
          <w:szCs w:val="24"/>
        </w:rPr>
        <w:t>HOU</w:t>
      </w:r>
      <w:r>
        <w:rPr>
          <w:b/>
          <w:bCs/>
          <w:sz w:val="24"/>
          <w:szCs w:val="24"/>
        </w:rPr>
        <w:t xml:space="preserve"> </w:t>
      </w:r>
      <w:r w:rsidRPr="004D273F">
        <w:rPr>
          <w:sz w:val="24"/>
          <w:szCs w:val="24"/>
        </w:rPr>
        <w:t>Proposed two storey side extension</w:t>
      </w:r>
      <w:r>
        <w:rPr>
          <w:sz w:val="24"/>
          <w:szCs w:val="24"/>
        </w:rPr>
        <w:t>. No objection</w:t>
      </w:r>
      <w:r w:rsidR="00826AF5">
        <w:rPr>
          <w:sz w:val="24"/>
          <w:szCs w:val="24"/>
        </w:rPr>
        <w:tab/>
      </w:r>
      <w:r w:rsidR="00826AF5">
        <w:rPr>
          <w:sz w:val="24"/>
          <w:szCs w:val="24"/>
        </w:rPr>
        <w:tab/>
      </w:r>
      <w:r w:rsidR="00FB2F64">
        <w:rPr>
          <w:sz w:val="24"/>
          <w:szCs w:val="24"/>
        </w:rPr>
        <w:tab/>
      </w:r>
      <w:r w:rsidR="00826AF5" w:rsidRPr="00826AF5">
        <w:rPr>
          <w:b/>
          <w:bCs/>
          <w:sz w:val="24"/>
          <w:szCs w:val="24"/>
        </w:rPr>
        <w:t>KL</w:t>
      </w:r>
    </w:p>
    <w:p w14:paraId="0E84B2BF" w14:textId="151866B8" w:rsidR="004A39BB" w:rsidRPr="00826AF5" w:rsidRDefault="004D273F" w:rsidP="00903C12">
      <w:pPr>
        <w:pStyle w:val="NoSpacing"/>
        <w:ind w:left="720"/>
        <w:rPr>
          <w:b/>
          <w:bCs/>
          <w:sz w:val="24"/>
          <w:szCs w:val="24"/>
        </w:rPr>
      </w:pPr>
      <w:r>
        <w:rPr>
          <w:b/>
          <w:bCs/>
          <w:sz w:val="24"/>
          <w:szCs w:val="24"/>
        </w:rPr>
        <w:t>3PL/2021/</w:t>
      </w:r>
      <w:r w:rsidR="004A39BB">
        <w:rPr>
          <w:b/>
          <w:bCs/>
          <w:sz w:val="24"/>
          <w:szCs w:val="24"/>
        </w:rPr>
        <w:t xml:space="preserve">1594/F </w:t>
      </w:r>
      <w:r w:rsidR="004A39BB" w:rsidRPr="004A39BB">
        <w:rPr>
          <w:sz w:val="24"/>
          <w:szCs w:val="24"/>
        </w:rPr>
        <w:t>E</w:t>
      </w:r>
      <w:r w:rsidR="004A39BB">
        <w:rPr>
          <w:sz w:val="24"/>
          <w:szCs w:val="24"/>
        </w:rPr>
        <w:t>rection of two dwellings and garages adjacent to The White House on Sandfield Lane, Eccles. No objection.</w:t>
      </w:r>
      <w:r w:rsidR="00826AF5">
        <w:rPr>
          <w:sz w:val="24"/>
          <w:szCs w:val="24"/>
        </w:rPr>
        <w:tab/>
      </w:r>
      <w:r w:rsidR="00826AF5">
        <w:rPr>
          <w:sz w:val="24"/>
          <w:szCs w:val="24"/>
        </w:rPr>
        <w:tab/>
      </w:r>
      <w:r w:rsidR="00826AF5">
        <w:rPr>
          <w:sz w:val="24"/>
          <w:szCs w:val="24"/>
        </w:rPr>
        <w:tab/>
      </w:r>
      <w:r w:rsidR="00826AF5">
        <w:rPr>
          <w:sz w:val="24"/>
          <w:szCs w:val="24"/>
        </w:rPr>
        <w:tab/>
      </w:r>
      <w:r w:rsidR="00826AF5">
        <w:rPr>
          <w:sz w:val="24"/>
          <w:szCs w:val="24"/>
        </w:rPr>
        <w:tab/>
      </w:r>
      <w:r w:rsidR="00826AF5">
        <w:rPr>
          <w:sz w:val="24"/>
          <w:szCs w:val="24"/>
        </w:rPr>
        <w:tab/>
      </w:r>
      <w:r w:rsidR="00826AF5">
        <w:rPr>
          <w:sz w:val="24"/>
          <w:szCs w:val="24"/>
        </w:rPr>
        <w:tab/>
      </w:r>
      <w:r w:rsidR="00FB2F64">
        <w:rPr>
          <w:sz w:val="24"/>
          <w:szCs w:val="24"/>
        </w:rPr>
        <w:tab/>
      </w:r>
      <w:r w:rsidR="00FB2F64">
        <w:rPr>
          <w:sz w:val="24"/>
          <w:szCs w:val="24"/>
        </w:rPr>
        <w:tab/>
      </w:r>
      <w:r w:rsidR="00826AF5" w:rsidRPr="00826AF5">
        <w:rPr>
          <w:b/>
          <w:bCs/>
          <w:sz w:val="24"/>
          <w:szCs w:val="24"/>
        </w:rPr>
        <w:t>KL</w:t>
      </w:r>
    </w:p>
    <w:p w14:paraId="5664B594" w14:textId="22CDC5DB" w:rsidR="004D273F" w:rsidRDefault="004A39BB" w:rsidP="00903C12">
      <w:pPr>
        <w:pStyle w:val="NoSpacing"/>
        <w:ind w:left="720"/>
        <w:rPr>
          <w:sz w:val="24"/>
          <w:szCs w:val="24"/>
        </w:rPr>
      </w:pPr>
      <w:r>
        <w:rPr>
          <w:b/>
          <w:bCs/>
          <w:sz w:val="24"/>
          <w:szCs w:val="24"/>
        </w:rPr>
        <w:t xml:space="preserve">3PL/2021/1604/VAR </w:t>
      </w:r>
      <w:r>
        <w:rPr>
          <w:sz w:val="24"/>
          <w:szCs w:val="24"/>
        </w:rPr>
        <w:t>Variation of Condition 3 on pp 3PL/2018/1525/VAR removal of ‘Richard Johnson’ as user of unit, additional parking on site. No objection</w:t>
      </w:r>
      <w:r w:rsidR="00044328">
        <w:rPr>
          <w:sz w:val="24"/>
          <w:szCs w:val="24"/>
        </w:rPr>
        <w:t>.</w:t>
      </w:r>
      <w:r w:rsidR="00826AF5">
        <w:rPr>
          <w:sz w:val="24"/>
          <w:szCs w:val="24"/>
        </w:rPr>
        <w:tab/>
      </w:r>
      <w:r w:rsidR="00826AF5">
        <w:rPr>
          <w:sz w:val="24"/>
          <w:szCs w:val="24"/>
        </w:rPr>
        <w:tab/>
      </w:r>
      <w:r w:rsidR="00FB2F64">
        <w:rPr>
          <w:sz w:val="24"/>
          <w:szCs w:val="24"/>
        </w:rPr>
        <w:tab/>
      </w:r>
      <w:r w:rsidR="00FB2F64">
        <w:rPr>
          <w:sz w:val="24"/>
          <w:szCs w:val="24"/>
        </w:rPr>
        <w:tab/>
      </w:r>
      <w:r w:rsidR="00826AF5" w:rsidRPr="00826AF5">
        <w:rPr>
          <w:b/>
          <w:bCs/>
          <w:sz w:val="24"/>
          <w:szCs w:val="24"/>
        </w:rPr>
        <w:t>KL</w:t>
      </w:r>
      <w:r w:rsidR="004D273F" w:rsidRPr="00826AF5">
        <w:rPr>
          <w:b/>
          <w:bCs/>
          <w:sz w:val="24"/>
          <w:szCs w:val="24"/>
        </w:rPr>
        <w:t xml:space="preserve"> </w:t>
      </w:r>
    </w:p>
    <w:p w14:paraId="3776B517" w14:textId="31BE2FC1" w:rsidR="000476C2" w:rsidRPr="004D273F" w:rsidRDefault="000476C2" w:rsidP="00903C12">
      <w:pPr>
        <w:pStyle w:val="NoSpacing"/>
        <w:ind w:left="720"/>
        <w:rPr>
          <w:sz w:val="24"/>
          <w:szCs w:val="24"/>
        </w:rPr>
      </w:pPr>
      <w:r w:rsidRPr="00044328">
        <w:rPr>
          <w:color w:val="FF0000"/>
          <w:sz w:val="24"/>
          <w:szCs w:val="24"/>
        </w:rPr>
        <w:tab/>
      </w:r>
      <w:r w:rsidRPr="00044328">
        <w:rPr>
          <w:color w:val="FF0000"/>
          <w:sz w:val="24"/>
          <w:szCs w:val="24"/>
        </w:rPr>
        <w:tab/>
      </w:r>
      <w:r w:rsidRPr="00044328">
        <w:rPr>
          <w:color w:val="FF0000"/>
          <w:sz w:val="24"/>
          <w:szCs w:val="24"/>
        </w:rPr>
        <w:tab/>
      </w:r>
      <w:r w:rsidRPr="004D273F">
        <w:rPr>
          <w:sz w:val="24"/>
          <w:szCs w:val="24"/>
        </w:rPr>
        <w:tab/>
      </w:r>
    </w:p>
    <w:p w14:paraId="1F0FCAD2" w14:textId="483E4BD5" w:rsidR="00044328" w:rsidRPr="00044328" w:rsidRDefault="0088534E" w:rsidP="001237E8">
      <w:pPr>
        <w:pStyle w:val="NoSpacing"/>
        <w:rPr>
          <w:sz w:val="24"/>
          <w:szCs w:val="24"/>
        </w:rPr>
      </w:pPr>
      <w:r w:rsidRPr="0088534E">
        <w:rPr>
          <w:b/>
          <w:bCs/>
          <w:sz w:val="24"/>
          <w:szCs w:val="24"/>
        </w:rPr>
        <w:t>8. Chairman's Report</w:t>
      </w:r>
      <w:r w:rsidR="00D53392">
        <w:rPr>
          <w:b/>
          <w:bCs/>
          <w:sz w:val="24"/>
          <w:szCs w:val="24"/>
        </w:rPr>
        <w:t xml:space="preserve"> and comments.</w:t>
      </w:r>
      <w:r w:rsidR="00044328">
        <w:rPr>
          <w:b/>
          <w:bCs/>
          <w:sz w:val="24"/>
          <w:szCs w:val="24"/>
        </w:rPr>
        <w:t xml:space="preserve"> </w:t>
      </w:r>
      <w:r w:rsidR="00044328" w:rsidRPr="00044328">
        <w:rPr>
          <w:sz w:val="24"/>
          <w:szCs w:val="24"/>
        </w:rPr>
        <w:t>DW</w:t>
      </w:r>
      <w:r w:rsidR="00044328">
        <w:rPr>
          <w:sz w:val="24"/>
          <w:szCs w:val="24"/>
        </w:rPr>
        <w:t xml:space="preserve"> thanked the Council for its work and support during the past year. </w:t>
      </w:r>
      <w:r w:rsidR="00D6512B">
        <w:rPr>
          <w:sz w:val="24"/>
          <w:szCs w:val="24"/>
        </w:rPr>
        <w:t xml:space="preserve">He suggested that the co-option of a new Councillor be left until the new year but felt that preferably someone from Wilby should be sought </w:t>
      </w:r>
      <w:r w:rsidR="00044328">
        <w:rPr>
          <w:sz w:val="24"/>
          <w:szCs w:val="24"/>
        </w:rPr>
        <w:t xml:space="preserve">He apologised for the lack of a report, due to his incapacity, for the data recorded by the SAM2s. </w:t>
      </w:r>
      <w:r w:rsidR="0067004A">
        <w:rPr>
          <w:sz w:val="24"/>
          <w:szCs w:val="24"/>
        </w:rPr>
        <w:t>He had sent out a copy of a Grant Request Form to be used when parishioners</w:t>
      </w:r>
      <w:r w:rsidR="00B138C0">
        <w:rPr>
          <w:sz w:val="24"/>
          <w:szCs w:val="24"/>
        </w:rPr>
        <w:t xml:space="preserve"> </w:t>
      </w:r>
      <w:r w:rsidR="0067004A">
        <w:rPr>
          <w:sz w:val="24"/>
          <w:szCs w:val="24"/>
        </w:rPr>
        <w:t xml:space="preserve">approach the Council for monies towards the cost of projects. He acknowledged and thanked PL for giving this a ‘trial run’ when asking the Council for a contribution towards the flowers used for the display on Eccles Road Station. </w:t>
      </w:r>
      <w:r w:rsidR="00D6512B">
        <w:rPr>
          <w:sz w:val="24"/>
          <w:szCs w:val="24"/>
        </w:rPr>
        <w:t>O</w:t>
      </w:r>
      <w:r w:rsidR="0067004A">
        <w:rPr>
          <w:sz w:val="24"/>
          <w:szCs w:val="24"/>
        </w:rPr>
        <w:t xml:space="preserve">ther matters have been addressed earlier in these Minutes. </w:t>
      </w:r>
    </w:p>
    <w:p w14:paraId="15114968" w14:textId="41135E27" w:rsidR="001237E8" w:rsidRPr="00044328" w:rsidRDefault="00B852B7" w:rsidP="001237E8">
      <w:pPr>
        <w:pStyle w:val="NoSpacing"/>
        <w:rPr>
          <w:sz w:val="24"/>
          <w:szCs w:val="24"/>
        </w:rPr>
      </w:pPr>
      <w:r>
        <w:rPr>
          <w:b/>
          <w:bCs/>
          <w:sz w:val="24"/>
          <w:szCs w:val="24"/>
        </w:rPr>
        <w:t xml:space="preserve"> </w:t>
      </w:r>
    </w:p>
    <w:p w14:paraId="7CA89158" w14:textId="13A80CC6" w:rsidR="00B5648F" w:rsidRDefault="00B5648F" w:rsidP="000855BC">
      <w:pPr>
        <w:pStyle w:val="NoSpacing"/>
        <w:rPr>
          <w:sz w:val="24"/>
          <w:szCs w:val="24"/>
        </w:rPr>
      </w:pPr>
      <w:r w:rsidRPr="00B5648F">
        <w:rPr>
          <w:b/>
          <w:bCs/>
          <w:sz w:val="24"/>
          <w:szCs w:val="24"/>
        </w:rPr>
        <w:t>9. District Councillor's Report</w:t>
      </w:r>
      <w:r w:rsidR="007C5DAC">
        <w:rPr>
          <w:sz w:val="24"/>
          <w:szCs w:val="24"/>
        </w:rPr>
        <w:t>.</w:t>
      </w:r>
      <w:r w:rsidR="00A30FB5">
        <w:rPr>
          <w:sz w:val="24"/>
          <w:szCs w:val="24"/>
        </w:rPr>
        <w:t xml:space="preserve"> </w:t>
      </w:r>
      <w:r w:rsidR="00826AF5">
        <w:rPr>
          <w:sz w:val="24"/>
          <w:szCs w:val="24"/>
        </w:rPr>
        <w:t>To follow</w:t>
      </w:r>
    </w:p>
    <w:p w14:paraId="5AED4B62" w14:textId="77777777" w:rsidR="00EE2443" w:rsidRDefault="00EE2443" w:rsidP="000855BC">
      <w:pPr>
        <w:pStyle w:val="NoSpacing"/>
        <w:rPr>
          <w:sz w:val="24"/>
          <w:szCs w:val="24"/>
        </w:rPr>
      </w:pPr>
    </w:p>
    <w:p w14:paraId="39F92A87" w14:textId="0E709B85" w:rsidR="00D07E24" w:rsidRDefault="007C5DAC" w:rsidP="000855BC">
      <w:pPr>
        <w:pStyle w:val="NoSpacing"/>
        <w:rPr>
          <w:sz w:val="24"/>
          <w:szCs w:val="24"/>
        </w:rPr>
      </w:pPr>
      <w:r>
        <w:rPr>
          <w:b/>
          <w:bCs/>
          <w:sz w:val="24"/>
          <w:szCs w:val="24"/>
        </w:rPr>
        <w:t>10</w:t>
      </w:r>
      <w:r w:rsidR="0000188D" w:rsidRPr="0000188D">
        <w:rPr>
          <w:b/>
          <w:bCs/>
          <w:sz w:val="24"/>
          <w:szCs w:val="24"/>
        </w:rPr>
        <w:t xml:space="preserve">. Clerk's Report. </w:t>
      </w:r>
      <w:r w:rsidR="00A30FB5">
        <w:rPr>
          <w:b/>
          <w:bCs/>
          <w:sz w:val="24"/>
          <w:szCs w:val="24"/>
        </w:rPr>
        <w:t xml:space="preserve"> </w:t>
      </w:r>
      <w:r w:rsidR="00D07E24" w:rsidRPr="00D07E24">
        <w:rPr>
          <w:sz w:val="24"/>
          <w:szCs w:val="24"/>
        </w:rPr>
        <w:t xml:space="preserve">The Clerk had received notification from Breckland District </w:t>
      </w:r>
      <w:r w:rsidR="00D07E24">
        <w:rPr>
          <w:sz w:val="24"/>
          <w:szCs w:val="24"/>
        </w:rPr>
        <w:t>C</w:t>
      </w:r>
      <w:r w:rsidR="00D07E24" w:rsidRPr="00D07E24">
        <w:rPr>
          <w:sz w:val="24"/>
          <w:szCs w:val="24"/>
        </w:rPr>
        <w:t>ouncil</w:t>
      </w:r>
      <w:r w:rsidR="00D07E24">
        <w:rPr>
          <w:sz w:val="24"/>
          <w:szCs w:val="24"/>
        </w:rPr>
        <w:t xml:space="preserve"> of </w:t>
      </w:r>
      <w:r w:rsidR="001A0650">
        <w:rPr>
          <w:sz w:val="24"/>
          <w:szCs w:val="24"/>
        </w:rPr>
        <w:t>a</w:t>
      </w:r>
    </w:p>
    <w:p w14:paraId="2473FC5D" w14:textId="61CD4BBE" w:rsidR="007C5DAC" w:rsidRDefault="00D07E24" w:rsidP="000855BC">
      <w:pPr>
        <w:pStyle w:val="NoSpacing"/>
        <w:rPr>
          <w:sz w:val="24"/>
          <w:szCs w:val="24"/>
        </w:rPr>
      </w:pPr>
      <w:r>
        <w:rPr>
          <w:sz w:val="24"/>
          <w:szCs w:val="24"/>
        </w:rPr>
        <w:t>Breckland</w:t>
      </w:r>
      <w:r w:rsidR="00826AF5">
        <w:rPr>
          <w:sz w:val="24"/>
          <w:szCs w:val="24"/>
        </w:rPr>
        <w:t xml:space="preserve"> </w:t>
      </w:r>
      <w:r>
        <w:rPr>
          <w:sz w:val="24"/>
          <w:szCs w:val="24"/>
        </w:rPr>
        <w:t xml:space="preserve">App which will enable visitors to the area to identify events and places of interest in Breckland. More information will be available in the near future. The Chair of the Quidenham Village Society </w:t>
      </w:r>
      <w:r w:rsidR="00D6512B">
        <w:rPr>
          <w:sz w:val="24"/>
          <w:szCs w:val="24"/>
        </w:rPr>
        <w:t>has sent her a programme of events to be held in the village, this can be seen on the website</w:t>
      </w:r>
      <w:r w:rsidR="00B658CE">
        <w:rPr>
          <w:sz w:val="24"/>
          <w:szCs w:val="24"/>
        </w:rPr>
        <w:t xml:space="preserve">. She, the Chair, will be contacting the police to seek advice and assistance in setting up a Speedwatch group in the village. </w:t>
      </w:r>
    </w:p>
    <w:p w14:paraId="1BDFB010" w14:textId="6F7208D6" w:rsidR="00B138C0" w:rsidRDefault="00B138C0" w:rsidP="000855BC">
      <w:pPr>
        <w:pStyle w:val="NoSpacing"/>
        <w:rPr>
          <w:sz w:val="24"/>
          <w:szCs w:val="24"/>
        </w:rPr>
      </w:pPr>
    </w:p>
    <w:p w14:paraId="2E745399" w14:textId="5DC2CDC0" w:rsidR="007C5DAC" w:rsidRDefault="00DC54C3" w:rsidP="000855BC">
      <w:pPr>
        <w:pStyle w:val="NoSpacing"/>
        <w:rPr>
          <w:sz w:val="24"/>
          <w:szCs w:val="24"/>
        </w:rPr>
      </w:pPr>
      <w:r w:rsidRPr="00DC54C3">
        <w:rPr>
          <w:b/>
          <w:bCs/>
          <w:sz w:val="24"/>
          <w:szCs w:val="24"/>
        </w:rPr>
        <w:t>11</w:t>
      </w:r>
      <w:r w:rsidR="007C5DAC" w:rsidRPr="00A30FB5">
        <w:rPr>
          <w:sz w:val="24"/>
          <w:szCs w:val="24"/>
        </w:rPr>
        <w:t>. Correspond</w:t>
      </w:r>
      <w:r w:rsidR="00083B34" w:rsidRPr="00A30FB5">
        <w:rPr>
          <w:sz w:val="24"/>
          <w:szCs w:val="24"/>
        </w:rPr>
        <w:t>e</w:t>
      </w:r>
      <w:r w:rsidR="007C5DAC" w:rsidRPr="00A30FB5">
        <w:rPr>
          <w:sz w:val="24"/>
          <w:szCs w:val="24"/>
        </w:rPr>
        <w:t xml:space="preserve">nce. </w:t>
      </w:r>
      <w:r w:rsidR="00A908C3">
        <w:rPr>
          <w:sz w:val="24"/>
          <w:szCs w:val="24"/>
        </w:rPr>
        <w:t>Apart from a brochure from Messrs. Glasdon who supplied the white ‘gateways’ and dog refuse bins n</w:t>
      </w:r>
      <w:r w:rsidR="007C5DAC" w:rsidRPr="00A30FB5">
        <w:rPr>
          <w:sz w:val="24"/>
          <w:szCs w:val="24"/>
        </w:rPr>
        <w:t>o correspondence other than electronic</w:t>
      </w:r>
      <w:r w:rsidR="007C5DAC">
        <w:rPr>
          <w:sz w:val="24"/>
          <w:szCs w:val="24"/>
        </w:rPr>
        <w:t xml:space="preserve"> mail had been received.</w:t>
      </w:r>
    </w:p>
    <w:p w14:paraId="40DA9C17" w14:textId="1DA2F187" w:rsidR="007C5DAC" w:rsidRPr="007C5DAC" w:rsidRDefault="007C5DAC" w:rsidP="000855BC">
      <w:pPr>
        <w:pStyle w:val="NoSpacing"/>
        <w:rPr>
          <w:b/>
          <w:bCs/>
          <w:sz w:val="24"/>
          <w:szCs w:val="24"/>
        </w:rPr>
      </w:pPr>
    </w:p>
    <w:p w14:paraId="0F189359" w14:textId="66F283A3" w:rsidR="007C5DAC" w:rsidRDefault="007C5DAC" w:rsidP="000855BC">
      <w:pPr>
        <w:pStyle w:val="NoSpacing"/>
        <w:rPr>
          <w:sz w:val="24"/>
          <w:szCs w:val="24"/>
        </w:rPr>
      </w:pPr>
      <w:r w:rsidRPr="007C5DAC">
        <w:rPr>
          <w:b/>
          <w:bCs/>
          <w:sz w:val="24"/>
          <w:szCs w:val="24"/>
        </w:rPr>
        <w:t>12. Meeting open to the Public</w:t>
      </w:r>
      <w:r>
        <w:rPr>
          <w:sz w:val="24"/>
          <w:szCs w:val="24"/>
        </w:rPr>
        <w:t>. No members of the public were present</w:t>
      </w:r>
    </w:p>
    <w:p w14:paraId="00B0F4D6" w14:textId="1FAD74E9" w:rsidR="007C5DAC" w:rsidRDefault="007C5DAC" w:rsidP="000855BC">
      <w:pPr>
        <w:pStyle w:val="NoSpacing"/>
        <w:rPr>
          <w:sz w:val="24"/>
          <w:szCs w:val="24"/>
        </w:rPr>
      </w:pPr>
    </w:p>
    <w:p w14:paraId="5C6AC6D7" w14:textId="56081092" w:rsidR="007C5DAC" w:rsidRPr="00EE2443" w:rsidRDefault="007C5DAC" w:rsidP="000855BC">
      <w:pPr>
        <w:pStyle w:val="NoSpacing"/>
        <w:rPr>
          <w:sz w:val="24"/>
          <w:szCs w:val="24"/>
        </w:rPr>
      </w:pPr>
      <w:r w:rsidRPr="007C5DAC">
        <w:rPr>
          <w:b/>
          <w:bCs/>
          <w:sz w:val="24"/>
          <w:szCs w:val="24"/>
        </w:rPr>
        <w:t>13. Any other business.</w:t>
      </w:r>
      <w:r w:rsidR="00A76145">
        <w:rPr>
          <w:b/>
          <w:bCs/>
          <w:sz w:val="24"/>
          <w:szCs w:val="24"/>
        </w:rPr>
        <w:t xml:space="preserve"> </w:t>
      </w:r>
      <w:r w:rsidR="00EE2443" w:rsidRPr="00EE2443">
        <w:rPr>
          <w:sz w:val="24"/>
          <w:szCs w:val="24"/>
        </w:rPr>
        <w:t>A document entitled Points of Light had been received and it contained much that could be acted upon by the Council. In particular the opportunity to claim community grants which would enable the Council to tackle climate change issues</w:t>
      </w:r>
      <w:r w:rsidR="002E31B2">
        <w:rPr>
          <w:sz w:val="24"/>
          <w:szCs w:val="24"/>
        </w:rPr>
        <w:t xml:space="preserve">. </w:t>
      </w:r>
      <w:r w:rsidR="00EE2443" w:rsidRPr="00EE2443">
        <w:rPr>
          <w:sz w:val="24"/>
          <w:szCs w:val="24"/>
        </w:rPr>
        <w:t xml:space="preserve"> </w:t>
      </w:r>
    </w:p>
    <w:p w14:paraId="2F98B08A" w14:textId="0C9ADFC7" w:rsidR="007C5DAC" w:rsidRPr="007908C4" w:rsidRDefault="0065323A" w:rsidP="000855BC">
      <w:pPr>
        <w:pStyle w:val="NoSpacing"/>
        <w:rPr>
          <w:b/>
          <w:bCs/>
          <w:sz w:val="24"/>
          <w:szCs w:val="24"/>
        </w:rPr>
      </w:pPr>
      <w:r>
        <w:rPr>
          <w:b/>
          <w:bCs/>
          <w:sz w:val="24"/>
          <w:szCs w:val="24"/>
        </w:rPr>
        <w:tab/>
      </w:r>
    </w:p>
    <w:p w14:paraId="5BBC5738" w14:textId="6D67B38A" w:rsidR="0065323A" w:rsidRDefault="0065323A" w:rsidP="000855BC">
      <w:pPr>
        <w:pStyle w:val="NoSpacing"/>
        <w:rPr>
          <w:sz w:val="24"/>
          <w:szCs w:val="24"/>
        </w:rPr>
      </w:pPr>
      <w:r w:rsidRPr="0065323A">
        <w:rPr>
          <w:b/>
          <w:bCs/>
          <w:sz w:val="24"/>
          <w:szCs w:val="24"/>
        </w:rPr>
        <w:t>14. Date of the next meeting</w:t>
      </w:r>
      <w:r>
        <w:rPr>
          <w:b/>
          <w:bCs/>
          <w:sz w:val="24"/>
          <w:szCs w:val="24"/>
        </w:rPr>
        <w:t xml:space="preserve">. </w:t>
      </w:r>
      <w:r>
        <w:rPr>
          <w:sz w:val="24"/>
          <w:szCs w:val="24"/>
        </w:rPr>
        <w:t>This will take place on the</w:t>
      </w:r>
      <w:r w:rsidR="00EE2443">
        <w:rPr>
          <w:sz w:val="24"/>
          <w:szCs w:val="24"/>
        </w:rPr>
        <w:t xml:space="preserve"> </w:t>
      </w:r>
      <w:r w:rsidR="00826AF5">
        <w:rPr>
          <w:sz w:val="24"/>
          <w:szCs w:val="24"/>
        </w:rPr>
        <w:t>10</w:t>
      </w:r>
      <w:r w:rsidR="00826AF5" w:rsidRPr="00826AF5">
        <w:rPr>
          <w:sz w:val="24"/>
          <w:szCs w:val="24"/>
          <w:vertAlign w:val="superscript"/>
        </w:rPr>
        <w:t>th</w:t>
      </w:r>
      <w:r w:rsidR="00826AF5">
        <w:rPr>
          <w:sz w:val="24"/>
          <w:szCs w:val="24"/>
        </w:rPr>
        <w:t xml:space="preserve"> January </w:t>
      </w:r>
      <w:r>
        <w:rPr>
          <w:sz w:val="24"/>
          <w:szCs w:val="24"/>
        </w:rPr>
        <w:t xml:space="preserve"> 202</w:t>
      </w:r>
      <w:r w:rsidR="00A908C3">
        <w:rPr>
          <w:sz w:val="24"/>
          <w:szCs w:val="24"/>
        </w:rPr>
        <w:t>2</w:t>
      </w:r>
      <w:r>
        <w:rPr>
          <w:sz w:val="24"/>
          <w:szCs w:val="24"/>
        </w:rPr>
        <w:t xml:space="preserve"> in the Garnier Hall at 7.30 p.m.</w:t>
      </w:r>
    </w:p>
    <w:p w14:paraId="31977988" w14:textId="1B1E35A5" w:rsidR="00EE2443" w:rsidRDefault="00EE2443" w:rsidP="000855BC">
      <w:pPr>
        <w:pStyle w:val="NoSpacing"/>
        <w:rPr>
          <w:sz w:val="24"/>
          <w:szCs w:val="24"/>
        </w:rPr>
      </w:pPr>
    </w:p>
    <w:p w14:paraId="3CD9816D" w14:textId="77777777" w:rsidR="00874656" w:rsidRDefault="00874656" w:rsidP="00F872ED">
      <w:pPr>
        <w:pStyle w:val="NoSpacing"/>
        <w:rPr>
          <w:sz w:val="24"/>
          <w:szCs w:val="24"/>
        </w:rPr>
      </w:pPr>
    </w:p>
    <w:p w14:paraId="64786D90" w14:textId="77777777" w:rsidR="00874656" w:rsidRDefault="00874656" w:rsidP="00F872ED">
      <w:pPr>
        <w:pStyle w:val="NoSpacing"/>
        <w:rPr>
          <w:sz w:val="24"/>
          <w:szCs w:val="24"/>
        </w:rPr>
      </w:pPr>
    </w:p>
    <w:p w14:paraId="34E30751" w14:textId="77777777" w:rsidR="00874656" w:rsidRDefault="00874656" w:rsidP="00F872ED">
      <w:pPr>
        <w:pStyle w:val="NoSpacing"/>
        <w:rPr>
          <w:sz w:val="24"/>
          <w:szCs w:val="24"/>
        </w:rPr>
      </w:pPr>
    </w:p>
    <w:p w14:paraId="052CDE7B" w14:textId="77777777" w:rsidR="00874656" w:rsidRDefault="00874656" w:rsidP="00F872ED">
      <w:pPr>
        <w:pStyle w:val="NoSpacing"/>
        <w:rPr>
          <w:sz w:val="24"/>
          <w:szCs w:val="24"/>
        </w:rPr>
      </w:pPr>
    </w:p>
    <w:p w14:paraId="6729D795" w14:textId="77777777" w:rsidR="00874656" w:rsidRDefault="00874656" w:rsidP="00F872ED">
      <w:pPr>
        <w:pStyle w:val="NoSpacing"/>
        <w:rPr>
          <w:sz w:val="24"/>
          <w:szCs w:val="24"/>
        </w:rPr>
      </w:pPr>
    </w:p>
    <w:p w14:paraId="7D501759" w14:textId="77777777" w:rsidR="00874656" w:rsidRDefault="00874656" w:rsidP="00F872ED">
      <w:pPr>
        <w:pStyle w:val="NoSpacing"/>
        <w:rPr>
          <w:sz w:val="24"/>
          <w:szCs w:val="24"/>
        </w:rPr>
      </w:pPr>
    </w:p>
    <w:p w14:paraId="7B81BB98" w14:textId="4726E0DD" w:rsidR="00F872ED" w:rsidRDefault="00F872ED" w:rsidP="00F872ED">
      <w:pPr>
        <w:pStyle w:val="NoSpacing"/>
        <w:rPr>
          <w:sz w:val="24"/>
          <w:szCs w:val="24"/>
        </w:rPr>
      </w:pPr>
      <w:r>
        <w:rPr>
          <w:sz w:val="24"/>
          <w:szCs w:val="24"/>
        </w:rPr>
        <w:t xml:space="preserve">Signed………………………………..Page </w:t>
      </w:r>
      <w:r w:rsidR="00FC57AF">
        <w:rPr>
          <w:sz w:val="24"/>
          <w:szCs w:val="24"/>
        </w:rPr>
        <w:t>2</w:t>
      </w:r>
      <w:r>
        <w:rPr>
          <w:sz w:val="24"/>
          <w:szCs w:val="24"/>
        </w:rPr>
        <w:t xml:space="preserve"> of 2 QPC Minutes 12</w:t>
      </w:r>
      <w:r w:rsidRPr="00F872ED">
        <w:rPr>
          <w:sz w:val="24"/>
          <w:szCs w:val="24"/>
          <w:vertAlign w:val="superscript"/>
        </w:rPr>
        <w:t>th</w:t>
      </w:r>
      <w:r>
        <w:rPr>
          <w:sz w:val="24"/>
          <w:szCs w:val="24"/>
        </w:rPr>
        <w:t xml:space="preserve"> December 2021 Date…………………………………</w:t>
      </w:r>
    </w:p>
    <w:sectPr w:rsidR="00F872ED" w:rsidSect="00824540">
      <w:headerReference w:type="even" r:id="rId8"/>
      <w:headerReference w:type="default" r:id="rId9"/>
      <w:footerReference w:type="even" r:id="rId10"/>
      <w:footerReference w:type="default" r:id="rId11"/>
      <w:headerReference w:type="first" r:id="rId12"/>
      <w:footerReference w:type="first" r:id="rId13"/>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4A31" w14:textId="77777777" w:rsidR="0007072D" w:rsidRDefault="0007072D" w:rsidP="00B95975">
      <w:pPr>
        <w:spacing w:after="0" w:line="240" w:lineRule="auto"/>
      </w:pPr>
      <w:r>
        <w:separator/>
      </w:r>
    </w:p>
  </w:endnote>
  <w:endnote w:type="continuationSeparator" w:id="0">
    <w:p w14:paraId="530C5055" w14:textId="77777777" w:rsidR="0007072D" w:rsidRDefault="0007072D" w:rsidP="00B9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CDA3" w14:textId="77777777" w:rsidR="00B95975" w:rsidRDefault="00B9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6BC7" w14:textId="77777777" w:rsidR="00B95975" w:rsidRDefault="00B95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E58" w14:textId="77777777" w:rsidR="00B95975" w:rsidRDefault="00B9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6535" w14:textId="77777777" w:rsidR="0007072D" w:rsidRDefault="0007072D" w:rsidP="00B95975">
      <w:pPr>
        <w:spacing w:after="0" w:line="240" w:lineRule="auto"/>
      </w:pPr>
      <w:r>
        <w:separator/>
      </w:r>
    </w:p>
  </w:footnote>
  <w:footnote w:type="continuationSeparator" w:id="0">
    <w:p w14:paraId="16F5A204" w14:textId="77777777" w:rsidR="0007072D" w:rsidRDefault="0007072D" w:rsidP="00B9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EDCE" w14:textId="34E20490" w:rsidR="00B95975" w:rsidRDefault="0007072D">
    <w:pPr>
      <w:pStyle w:val="Header"/>
    </w:pPr>
    <w:r>
      <w:rPr>
        <w:noProof/>
      </w:rPr>
      <w:pict w14:anchorId="7EB65B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530922" o:spid="_x0000_s1032"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F746" w14:textId="6020323A" w:rsidR="00B95975" w:rsidRDefault="0007072D">
    <w:pPr>
      <w:pStyle w:val="Header"/>
    </w:pPr>
    <w:r>
      <w:rPr>
        <w:noProof/>
      </w:rPr>
      <w:pict w14:anchorId="0B589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530923" o:spid="_x0000_s1033"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2AC7" w14:textId="1D8F4090" w:rsidR="00B95975" w:rsidRDefault="0007072D">
    <w:pPr>
      <w:pStyle w:val="Header"/>
    </w:pPr>
    <w:r>
      <w:rPr>
        <w:noProof/>
      </w:rPr>
      <w:pict w14:anchorId="716A7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530921" o:spid="_x0000_s1031"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3746"/>
    <w:multiLevelType w:val="hybridMultilevel"/>
    <w:tmpl w:val="5B9A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B2809"/>
    <w:multiLevelType w:val="hybridMultilevel"/>
    <w:tmpl w:val="64C2EE88"/>
    <w:lvl w:ilvl="0" w:tplc="839A29A8">
      <w:start w:val="1"/>
      <w:numFmt w:val="decimal"/>
      <w:lvlText w:val="%1."/>
      <w:lvlJc w:val="left"/>
      <w:pPr>
        <w:ind w:left="3905" w:hanging="360"/>
      </w:pPr>
      <w:rPr>
        <w:rFonts w:hint="default"/>
        <w:b/>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2" w15:restartNumberingAfterBreak="0">
    <w:nsid w:val="31427EC0"/>
    <w:multiLevelType w:val="hybridMultilevel"/>
    <w:tmpl w:val="61485B72"/>
    <w:lvl w:ilvl="0" w:tplc="08090001">
      <w:start w:val="1"/>
      <w:numFmt w:val="bullet"/>
      <w:lvlText w:val=""/>
      <w:lvlJc w:val="left"/>
      <w:pPr>
        <w:ind w:left="720" w:hanging="360"/>
      </w:pPr>
      <w:rPr>
        <w:rFonts w:ascii="Symbol" w:hAnsi="Symbol" w:hint="default"/>
      </w:rPr>
    </w:lvl>
    <w:lvl w:ilvl="1" w:tplc="9208E1BA">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44A7B"/>
    <w:multiLevelType w:val="hybridMultilevel"/>
    <w:tmpl w:val="CC00A5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A46B4"/>
    <w:multiLevelType w:val="hybridMultilevel"/>
    <w:tmpl w:val="3DD0D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120AA"/>
    <w:multiLevelType w:val="hybridMultilevel"/>
    <w:tmpl w:val="B54CB220"/>
    <w:lvl w:ilvl="0" w:tplc="9208E1BA">
      <w:start w:val="1"/>
      <w:numFmt w:val="bullet"/>
      <w:lvlText w:val=""/>
      <w:lvlJc w:val="left"/>
      <w:pPr>
        <w:ind w:left="216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AA6D07"/>
    <w:multiLevelType w:val="hybridMultilevel"/>
    <w:tmpl w:val="CE80B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3C41453"/>
    <w:multiLevelType w:val="hybridMultilevel"/>
    <w:tmpl w:val="D3FE6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D2BF5"/>
    <w:multiLevelType w:val="hybridMultilevel"/>
    <w:tmpl w:val="E4F04CAA"/>
    <w:lvl w:ilvl="0" w:tplc="EE0E134E">
      <w:start w:val="1"/>
      <w:numFmt w:val="decimal"/>
      <w:lvlText w:val="%1."/>
      <w:lvlJc w:val="left"/>
      <w:pPr>
        <w:ind w:left="3905" w:hanging="360"/>
      </w:pPr>
      <w:rPr>
        <w:rFonts w:hint="default"/>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num w:numId="1">
    <w:abstractNumId w:val="4"/>
  </w:num>
  <w:num w:numId="2">
    <w:abstractNumId w:val="6"/>
  </w:num>
  <w:num w:numId="3">
    <w:abstractNumId w:val="3"/>
  </w:num>
  <w:num w:numId="4">
    <w:abstractNumId w:val="7"/>
  </w:num>
  <w:num w:numId="5">
    <w:abstractNumId w:val="2"/>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25"/>
    <w:rsid w:val="0000188D"/>
    <w:rsid w:val="00007E5F"/>
    <w:rsid w:val="00044328"/>
    <w:rsid w:val="000476C2"/>
    <w:rsid w:val="0007072D"/>
    <w:rsid w:val="00083B34"/>
    <w:rsid w:val="000855BC"/>
    <w:rsid w:val="000D1073"/>
    <w:rsid w:val="001237E8"/>
    <w:rsid w:val="001264B9"/>
    <w:rsid w:val="0016775A"/>
    <w:rsid w:val="00183C67"/>
    <w:rsid w:val="001A0650"/>
    <w:rsid w:val="002229FC"/>
    <w:rsid w:val="00233F17"/>
    <w:rsid w:val="002E31B2"/>
    <w:rsid w:val="0030098C"/>
    <w:rsid w:val="003075C7"/>
    <w:rsid w:val="00312EC1"/>
    <w:rsid w:val="0032759C"/>
    <w:rsid w:val="0036546F"/>
    <w:rsid w:val="0041780E"/>
    <w:rsid w:val="0042274A"/>
    <w:rsid w:val="00450647"/>
    <w:rsid w:val="00466720"/>
    <w:rsid w:val="0047094E"/>
    <w:rsid w:val="004909C2"/>
    <w:rsid w:val="004A39BB"/>
    <w:rsid w:val="004A6750"/>
    <w:rsid w:val="004D2734"/>
    <w:rsid w:val="004D273F"/>
    <w:rsid w:val="004E2325"/>
    <w:rsid w:val="004F3D3B"/>
    <w:rsid w:val="00520129"/>
    <w:rsid w:val="00531CBD"/>
    <w:rsid w:val="005D7D60"/>
    <w:rsid w:val="005F5C9D"/>
    <w:rsid w:val="006506AE"/>
    <w:rsid w:val="006511C8"/>
    <w:rsid w:val="0065323A"/>
    <w:rsid w:val="0067004A"/>
    <w:rsid w:val="00683035"/>
    <w:rsid w:val="00692E9C"/>
    <w:rsid w:val="006D1FC0"/>
    <w:rsid w:val="007276C0"/>
    <w:rsid w:val="00770D2F"/>
    <w:rsid w:val="00771C43"/>
    <w:rsid w:val="00777B66"/>
    <w:rsid w:val="007908C4"/>
    <w:rsid w:val="007C5DAC"/>
    <w:rsid w:val="00824540"/>
    <w:rsid w:val="00826AF5"/>
    <w:rsid w:val="00827A12"/>
    <w:rsid w:val="00835A95"/>
    <w:rsid w:val="008446DD"/>
    <w:rsid w:val="00860767"/>
    <w:rsid w:val="00874656"/>
    <w:rsid w:val="0088534E"/>
    <w:rsid w:val="008B2D48"/>
    <w:rsid w:val="008B647F"/>
    <w:rsid w:val="008C2211"/>
    <w:rsid w:val="00903C12"/>
    <w:rsid w:val="009153E5"/>
    <w:rsid w:val="00956853"/>
    <w:rsid w:val="009B60EB"/>
    <w:rsid w:val="00A30FB5"/>
    <w:rsid w:val="00A44D6C"/>
    <w:rsid w:val="00A76145"/>
    <w:rsid w:val="00A816C3"/>
    <w:rsid w:val="00A908C3"/>
    <w:rsid w:val="00B00EE4"/>
    <w:rsid w:val="00B104A0"/>
    <w:rsid w:val="00B123E8"/>
    <w:rsid w:val="00B138C0"/>
    <w:rsid w:val="00B5648F"/>
    <w:rsid w:val="00B60D3E"/>
    <w:rsid w:val="00B658CE"/>
    <w:rsid w:val="00B852B7"/>
    <w:rsid w:val="00B95975"/>
    <w:rsid w:val="00BA18B7"/>
    <w:rsid w:val="00BB095D"/>
    <w:rsid w:val="00BC36DB"/>
    <w:rsid w:val="00BF3882"/>
    <w:rsid w:val="00BF416A"/>
    <w:rsid w:val="00C16FB1"/>
    <w:rsid w:val="00C17D23"/>
    <w:rsid w:val="00C46FF9"/>
    <w:rsid w:val="00C56991"/>
    <w:rsid w:val="00C61537"/>
    <w:rsid w:val="00C95C5C"/>
    <w:rsid w:val="00CE2BB6"/>
    <w:rsid w:val="00D07E24"/>
    <w:rsid w:val="00D51014"/>
    <w:rsid w:val="00D53392"/>
    <w:rsid w:val="00D6512B"/>
    <w:rsid w:val="00D657F7"/>
    <w:rsid w:val="00D65D44"/>
    <w:rsid w:val="00D90C7E"/>
    <w:rsid w:val="00D941D8"/>
    <w:rsid w:val="00DC0772"/>
    <w:rsid w:val="00DC54C3"/>
    <w:rsid w:val="00DE4A69"/>
    <w:rsid w:val="00E37DF2"/>
    <w:rsid w:val="00E52728"/>
    <w:rsid w:val="00E65D1D"/>
    <w:rsid w:val="00E72492"/>
    <w:rsid w:val="00EC6852"/>
    <w:rsid w:val="00EE2443"/>
    <w:rsid w:val="00F0323C"/>
    <w:rsid w:val="00F83CE7"/>
    <w:rsid w:val="00F872ED"/>
    <w:rsid w:val="00F93C41"/>
    <w:rsid w:val="00FB2F64"/>
    <w:rsid w:val="00FC57AF"/>
    <w:rsid w:val="00FD7C3B"/>
    <w:rsid w:val="00FE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9102"/>
  <w15:chartTrackingRefBased/>
  <w15:docId w15:val="{3C80057D-05AA-4466-8A8D-04438A07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F17"/>
    <w:pPr>
      <w:spacing w:after="0" w:line="240" w:lineRule="auto"/>
    </w:pPr>
  </w:style>
  <w:style w:type="paragraph" w:styleId="Header">
    <w:name w:val="header"/>
    <w:basedOn w:val="Normal"/>
    <w:link w:val="HeaderChar"/>
    <w:uiPriority w:val="99"/>
    <w:unhideWhenUsed/>
    <w:rsid w:val="00B95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975"/>
  </w:style>
  <w:style w:type="paragraph" w:styleId="Footer">
    <w:name w:val="footer"/>
    <w:basedOn w:val="Normal"/>
    <w:link w:val="FooterChar"/>
    <w:uiPriority w:val="99"/>
    <w:unhideWhenUsed/>
    <w:rsid w:val="00B95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3E1B-2A62-44F3-8B48-2628DE50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57</cp:revision>
  <cp:lastPrinted>2021-09-08T16:07:00Z</cp:lastPrinted>
  <dcterms:created xsi:type="dcterms:W3CDTF">2021-08-10T06:14:00Z</dcterms:created>
  <dcterms:modified xsi:type="dcterms:W3CDTF">2022-01-05T17:05:00Z</dcterms:modified>
</cp:coreProperties>
</file>