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DE548" w14:textId="79E4BC92" w:rsidR="00C03CEF" w:rsidRDefault="00815018" w:rsidP="00815018">
      <w:pPr>
        <w:pStyle w:val="NoSpacing"/>
        <w:jc w:val="center"/>
        <w:rPr>
          <w:b/>
          <w:bCs/>
          <w:color w:val="FF0000"/>
          <w:sz w:val="28"/>
          <w:szCs w:val="28"/>
        </w:rPr>
      </w:pPr>
      <w:r w:rsidRPr="00815018">
        <w:rPr>
          <w:b/>
          <w:bCs/>
          <w:color w:val="FF0000"/>
          <w:sz w:val="28"/>
          <w:szCs w:val="28"/>
        </w:rPr>
        <w:t>DRAFT</w:t>
      </w:r>
    </w:p>
    <w:p w14:paraId="572325E6" w14:textId="7A71C1F1" w:rsidR="00815018" w:rsidRDefault="00815018" w:rsidP="00815018">
      <w:pPr>
        <w:pStyle w:val="NoSpacing"/>
        <w:jc w:val="center"/>
        <w:rPr>
          <w:b/>
          <w:bCs/>
          <w:color w:val="FF0000"/>
          <w:sz w:val="28"/>
          <w:szCs w:val="28"/>
        </w:rPr>
      </w:pPr>
    </w:p>
    <w:p w14:paraId="25658AD9" w14:textId="60462BDF" w:rsidR="00815018" w:rsidRDefault="00815018" w:rsidP="00815018">
      <w:pPr>
        <w:pStyle w:val="NoSpacing"/>
        <w:jc w:val="center"/>
        <w:rPr>
          <w:b/>
          <w:bCs/>
          <w:sz w:val="28"/>
          <w:szCs w:val="28"/>
        </w:rPr>
      </w:pPr>
      <w:r>
        <w:rPr>
          <w:b/>
          <w:bCs/>
          <w:sz w:val="28"/>
          <w:szCs w:val="28"/>
        </w:rPr>
        <w:t xml:space="preserve">Minutes of a meeting of </w:t>
      </w:r>
      <w:proofErr w:type="spellStart"/>
      <w:r>
        <w:rPr>
          <w:b/>
          <w:bCs/>
          <w:sz w:val="28"/>
          <w:szCs w:val="28"/>
        </w:rPr>
        <w:t>Quidenham</w:t>
      </w:r>
      <w:proofErr w:type="spellEnd"/>
      <w:r>
        <w:rPr>
          <w:b/>
          <w:bCs/>
          <w:sz w:val="28"/>
          <w:szCs w:val="28"/>
        </w:rPr>
        <w:t xml:space="preserve"> Parish Council held on the</w:t>
      </w:r>
    </w:p>
    <w:p w14:paraId="792A2F23" w14:textId="7F0E0677" w:rsidR="00815018" w:rsidRDefault="00815018" w:rsidP="00815018">
      <w:pPr>
        <w:pStyle w:val="NoSpacing"/>
        <w:jc w:val="center"/>
        <w:rPr>
          <w:b/>
          <w:bCs/>
          <w:sz w:val="28"/>
          <w:szCs w:val="28"/>
        </w:rPr>
      </w:pPr>
      <w:r>
        <w:rPr>
          <w:b/>
          <w:bCs/>
          <w:sz w:val="28"/>
          <w:szCs w:val="28"/>
        </w:rPr>
        <w:t xml:space="preserve"> 15th of June 2020 in the grounds of the Garnier Hall.</w:t>
      </w:r>
    </w:p>
    <w:p w14:paraId="581AF81E" w14:textId="2277B720" w:rsidR="00815018" w:rsidRDefault="00815018" w:rsidP="00815018">
      <w:pPr>
        <w:pStyle w:val="NoSpacing"/>
        <w:rPr>
          <w:b/>
          <w:bCs/>
          <w:sz w:val="24"/>
          <w:szCs w:val="24"/>
        </w:rPr>
      </w:pPr>
    </w:p>
    <w:p w14:paraId="65B909C2" w14:textId="7422076F" w:rsidR="00815018" w:rsidRDefault="00815018" w:rsidP="00815018">
      <w:pPr>
        <w:pStyle w:val="NoSpacing"/>
        <w:rPr>
          <w:sz w:val="24"/>
          <w:szCs w:val="24"/>
        </w:rPr>
      </w:pPr>
      <w:r w:rsidRPr="00815018">
        <w:rPr>
          <w:sz w:val="24"/>
          <w:szCs w:val="24"/>
        </w:rPr>
        <w:t>The meeting opened at 3 p.m.</w:t>
      </w:r>
    </w:p>
    <w:p w14:paraId="5884353E" w14:textId="62FB788B" w:rsidR="00815018" w:rsidRDefault="00815018" w:rsidP="00815018">
      <w:pPr>
        <w:pStyle w:val="NoSpacing"/>
        <w:rPr>
          <w:sz w:val="24"/>
          <w:szCs w:val="24"/>
        </w:rPr>
      </w:pPr>
    </w:p>
    <w:p w14:paraId="644C5159" w14:textId="4C901DA3" w:rsidR="00815018" w:rsidRDefault="00815018" w:rsidP="00815018">
      <w:pPr>
        <w:pStyle w:val="NoSpacing"/>
        <w:rPr>
          <w:sz w:val="24"/>
          <w:szCs w:val="24"/>
        </w:rPr>
      </w:pPr>
      <w:r>
        <w:rPr>
          <w:sz w:val="24"/>
          <w:szCs w:val="24"/>
        </w:rPr>
        <w:t xml:space="preserve">Those present: Peter </w:t>
      </w:r>
      <w:proofErr w:type="spellStart"/>
      <w:r>
        <w:rPr>
          <w:sz w:val="24"/>
          <w:szCs w:val="24"/>
        </w:rPr>
        <w:t>Lotarius</w:t>
      </w:r>
      <w:proofErr w:type="spellEnd"/>
      <w:r>
        <w:rPr>
          <w:sz w:val="24"/>
          <w:szCs w:val="24"/>
        </w:rPr>
        <w:t>, Chairman (PL); D. Hunt (DH);</w:t>
      </w:r>
      <w:r w:rsidR="00145056">
        <w:rPr>
          <w:sz w:val="24"/>
          <w:szCs w:val="24"/>
        </w:rPr>
        <w:t xml:space="preserve"> </w:t>
      </w:r>
      <w:r>
        <w:rPr>
          <w:sz w:val="24"/>
          <w:szCs w:val="24"/>
        </w:rPr>
        <w:t xml:space="preserve">Simon Lee (SL); </w:t>
      </w:r>
      <w:proofErr w:type="spellStart"/>
      <w:proofErr w:type="gramStart"/>
      <w:r>
        <w:rPr>
          <w:sz w:val="24"/>
          <w:szCs w:val="24"/>
        </w:rPr>
        <w:t>D.Cumming</w:t>
      </w:r>
      <w:proofErr w:type="spellEnd"/>
      <w:proofErr w:type="gramEnd"/>
      <w:r>
        <w:rPr>
          <w:sz w:val="24"/>
          <w:szCs w:val="24"/>
        </w:rPr>
        <w:t xml:space="preserve"> (DC); Heather Doig (HD).</w:t>
      </w:r>
    </w:p>
    <w:p w14:paraId="739DA15F" w14:textId="0144A111" w:rsidR="00815018" w:rsidRDefault="00815018" w:rsidP="00815018">
      <w:pPr>
        <w:pStyle w:val="NoSpacing"/>
        <w:rPr>
          <w:sz w:val="24"/>
          <w:szCs w:val="24"/>
        </w:rPr>
      </w:pPr>
    </w:p>
    <w:p w14:paraId="28AA4654" w14:textId="77777777" w:rsidR="00815018" w:rsidRDefault="00815018" w:rsidP="00815018">
      <w:pPr>
        <w:pStyle w:val="NoSpacing"/>
        <w:rPr>
          <w:sz w:val="24"/>
          <w:szCs w:val="24"/>
        </w:rPr>
      </w:pPr>
      <w:r w:rsidRPr="001B3E54">
        <w:rPr>
          <w:b/>
          <w:bCs/>
          <w:sz w:val="24"/>
          <w:szCs w:val="24"/>
        </w:rPr>
        <w:t>1. Apologies for absence.</w:t>
      </w:r>
      <w:r>
        <w:rPr>
          <w:sz w:val="24"/>
          <w:szCs w:val="24"/>
        </w:rPr>
        <w:t xml:space="preserve"> An apology had been received from David Wright.</w:t>
      </w:r>
    </w:p>
    <w:p w14:paraId="12B6D004" w14:textId="77777777" w:rsidR="00815018" w:rsidRDefault="00815018" w:rsidP="00815018">
      <w:pPr>
        <w:pStyle w:val="NoSpacing"/>
        <w:rPr>
          <w:sz w:val="24"/>
          <w:szCs w:val="24"/>
        </w:rPr>
      </w:pPr>
    </w:p>
    <w:p w14:paraId="193EC15B" w14:textId="26B34F40" w:rsidR="00815018" w:rsidRDefault="00815018" w:rsidP="00815018">
      <w:pPr>
        <w:pStyle w:val="NoSpacing"/>
        <w:rPr>
          <w:sz w:val="24"/>
          <w:szCs w:val="24"/>
        </w:rPr>
      </w:pPr>
      <w:r w:rsidRPr="001B3E54">
        <w:rPr>
          <w:b/>
          <w:bCs/>
          <w:sz w:val="24"/>
          <w:szCs w:val="24"/>
        </w:rPr>
        <w:t>2. Declarations of Interest.</w:t>
      </w:r>
      <w:r>
        <w:rPr>
          <w:sz w:val="24"/>
          <w:szCs w:val="24"/>
        </w:rPr>
        <w:t xml:space="preserve"> There were no declarations of interest to add to those declared by the </w:t>
      </w:r>
      <w:r w:rsidR="00145056">
        <w:rPr>
          <w:sz w:val="24"/>
          <w:szCs w:val="24"/>
        </w:rPr>
        <w:t>C</w:t>
      </w:r>
      <w:r>
        <w:rPr>
          <w:sz w:val="24"/>
          <w:szCs w:val="24"/>
        </w:rPr>
        <w:t>ouncillors at this year's elections.</w:t>
      </w:r>
    </w:p>
    <w:p w14:paraId="03D9EDB1" w14:textId="77777777" w:rsidR="00815018" w:rsidRDefault="00815018" w:rsidP="00815018">
      <w:pPr>
        <w:pStyle w:val="NoSpacing"/>
        <w:rPr>
          <w:sz w:val="24"/>
          <w:szCs w:val="24"/>
        </w:rPr>
      </w:pPr>
    </w:p>
    <w:p w14:paraId="4E3628F4" w14:textId="77777777" w:rsidR="00815018" w:rsidRDefault="00815018" w:rsidP="00815018">
      <w:pPr>
        <w:pStyle w:val="NoSpacing"/>
        <w:rPr>
          <w:sz w:val="24"/>
          <w:szCs w:val="24"/>
        </w:rPr>
      </w:pPr>
      <w:r w:rsidRPr="001B3E54">
        <w:rPr>
          <w:b/>
          <w:bCs/>
          <w:sz w:val="24"/>
          <w:szCs w:val="24"/>
        </w:rPr>
        <w:t>3. Minutes of the last meeting.</w:t>
      </w:r>
      <w:r>
        <w:rPr>
          <w:sz w:val="24"/>
          <w:szCs w:val="24"/>
        </w:rPr>
        <w:t xml:space="preserve"> The Minutes of the last meeting were agreed to be a true record and the Chairman will sign them at a later date.</w:t>
      </w:r>
    </w:p>
    <w:p w14:paraId="0E29C6DE" w14:textId="77777777" w:rsidR="00815018" w:rsidRDefault="00815018" w:rsidP="00815018">
      <w:pPr>
        <w:pStyle w:val="NoSpacing"/>
        <w:rPr>
          <w:sz w:val="24"/>
          <w:szCs w:val="24"/>
        </w:rPr>
      </w:pPr>
    </w:p>
    <w:p w14:paraId="6031CD62" w14:textId="77777777" w:rsidR="00815018" w:rsidRDefault="00815018" w:rsidP="00815018">
      <w:pPr>
        <w:pStyle w:val="NoSpacing"/>
        <w:rPr>
          <w:sz w:val="24"/>
          <w:szCs w:val="24"/>
        </w:rPr>
      </w:pPr>
      <w:r w:rsidRPr="001B3E54">
        <w:rPr>
          <w:b/>
          <w:bCs/>
          <w:sz w:val="24"/>
          <w:szCs w:val="24"/>
        </w:rPr>
        <w:t>4. Matters arising from the Minutes.</w:t>
      </w:r>
      <w:r>
        <w:rPr>
          <w:sz w:val="24"/>
          <w:szCs w:val="24"/>
        </w:rPr>
        <w:t xml:space="preserve"> The Chairman suggested these should be discussed at a future meeting.</w:t>
      </w:r>
    </w:p>
    <w:p w14:paraId="4A9F46EF" w14:textId="77777777" w:rsidR="00815018" w:rsidRDefault="00815018" w:rsidP="00815018">
      <w:pPr>
        <w:pStyle w:val="NoSpacing"/>
        <w:rPr>
          <w:sz w:val="24"/>
          <w:szCs w:val="24"/>
        </w:rPr>
      </w:pPr>
    </w:p>
    <w:p w14:paraId="704386AC" w14:textId="77BE25DD" w:rsidR="00F203EA" w:rsidRDefault="00F423C4" w:rsidP="00815018">
      <w:pPr>
        <w:pStyle w:val="NoSpacing"/>
        <w:rPr>
          <w:sz w:val="24"/>
          <w:szCs w:val="24"/>
        </w:rPr>
      </w:pPr>
      <w:r w:rsidRPr="001B3E54">
        <w:rPr>
          <w:b/>
          <w:bCs/>
          <w:sz w:val="24"/>
          <w:szCs w:val="24"/>
        </w:rPr>
        <w:t>5. Finance. 5</w:t>
      </w:r>
      <w:r w:rsidR="00F203EA" w:rsidRPr="001B3E54">
        <w:rPr>
          <w:b/>
          <w:bCs/>
          <w:sz w:val="24"/>
          <w:szCs w:val="24"/>
        </w:rPr>
        <w:t>.1</w:t>
      </w:r>
      <w:r w:rsidR="00F203EA">
        <w:rPr>
          <w:sz w:val="24"/>
          <w:szCs w:val="24"/>
        </w:rPr>
        <w:t xml:space="preserve"> </w:t>
      </w:r>
      <w:r w:rsidR="003F09CF">
        <w:rPr>
          <w:sz w:val="24"/>
          <w:szCs w:val="24"/>
        </w:rPr>
        <w:t xml:space="preserve">To receive and approve the accounts for the year 2019/20. </w:t>
      </w:r>
      <w:r w:rsidR="00F203EA">
        <w:rPr>
          <w:sz w:val="24"/>
          <w:szCs w:val="24"/>
        </w:rPr>
        <w:t>The Clerk had circulated a copy of the Accounts for the year 2019/20 to the Councillors together with a copy of the Internal Auditor's Report and the Bank Reconciliation. D</w:t>
      </w:r>
      <w:r w:rsidR="003A7FF1">
        <w:rPr>
          <w:sz w:val="24"/>
          <w:szCs w:val="24"/>
        </w:rPr>
        <w:t>H</w:t>
      </w:r>
      <w:r w:rsidR="00F203EA">
        <w:rPr>
          <w:sz w:val="24"/>
          <w:szCs w:val="24"/>
        </w:rPr>
        <w:t xml:space="preserve"> proposed the approval of the Accounts and </w:t>
      </w:r>
      <w:r w:rsidR="003A7FF1">
        <w:rPr>
          <w:sz w:val="24"/>
          <w:szCs w:val="24"/>
        </w:rPr>
        <w:t>HD</w:t>
      </w:r>
      <w:r w:rsidR="00F203EA">
        <w:rPr>
          <w:sz w:val="24"/>
          <w:szCs w:val="24"/>
        </w:rPr>
        <w:t xml:space="preserve"> seconded the proposal.</w:t>
      </w:r>
      <w:r w:rsidR="003F09CF">
        <w:rPr>
          <w:sz w:val="24"/>
          <w:szCs w:val="24"/>
        </w:rPr>
        <w:t xml:space="preserve"> </w:t>
      </w:r>
      <w:r w:rsidR="00F203EA">
        <w:rPr>
          <w:sz w:val="24"/>
          <w:szCs w:val="24"/>
        </w:rPr>
        <w:t xml:space="preserve">The Council then approved the Accounts unanimously. The Clerk will circulate the Budget Comparison and Explanation of Variances within the next </w:t>
      </w:r>
      <w:r w:rsidR="003A7FF1">
        <w:rPr>
          <w:sz w:val="24"/>
          <w:szCs w:val="24"/>
        </w:rPr>
        <w:t>f</w:t>
      </w:r>
      <w:r w:rsidR="00F203EA">
        <w:rPr>
          <w:sz w:val="24"/>
          <w:szCs w:val="24"/>
        </w:rPr>
        <w:t xml:space="preserve">ew </w:t>
      </w:r>
      <w:r w:rsidR="003A7FF1">
        <w:rPr>
          <w:sz w:val="24"/>
          <w:szCs w:val="24"/>
        </w:rPr>
        <w:t>days.</w:t>
      </w:r>
      <w:r w:rsidR="00F203EA">
        <w:rPr>
          <w:sz w:val="24"/>
          <w:szCs w:val="24"/>
        </w:rPr>
        <w:t xml:space="preserve"> </w:t>
      </w:r>
      <w:r w:rsidR="008C4F40">
        <w:rPr>
          <w:sz w:val="24"/>
          <w:szCs w:val="24"/>
        </w:rPr>
        <w:t xml:space="preserve">She will display the Public Inspection Notices when she receives </w:t>
      </w:r>
    </w:p>
    <w:p w14:paraId="54BF8AD7" w14:textId="78CF1DEB" w:rsidR="008C4F40" w:rsidRDefault="00145056" w:rsidP="00815018">
      <w:pPr>
        <w:pStyle w:val="NoSpacing"/>
        <w:rPr>
          <w:sz w:val="24"/>
          <w:szCs w:val="24"/>
        </w:rPr>
      </w:pPr>
      <w:r>
        <w:rPr>
          <w:sz w:val="24"/>
          <w:szCs w:val="24"/>
        </w:rPr>
        <w:t>p</w:t>
      </w:r>
      <w:r w:rsidR="008C4F40">
        <w:rPr>
          <w:sz w:val="24"/>
          <w:szCs w:val="24"/>
        </w:rPr>
        <w:t>ermission to do so from the External Auditors.</w:t>
      </w:r>
    </w:p>
    <w:p w14:paraId="6C60F819" w14:textId="1C33841C" w:rsidR="003F09CF" w:rsidRDefault="00F203EA" w:rsidP="00815018">
      <w:pPr>
        <w:pStyle w:val="NoSpacing"/>
        <w:rPr>
          <w:sz w:val="24"/>
          <w:szCs w:val="24"/>
        </w:rPr>
      </w:pPr>
      <w:r>
        <w:rPr>
          <w:sz w:val="24"/>
          <w:szCs w:val="24"/>
        </w:rPr>
        <w:tab/>
        <w:t xml:space="preserve">       </w:t>
      </w:r>
      <w:r w:rsidRPr="001B3E54">
        <w:rPr>
          <w:b/>
          <w:bCs/>
          <w:sz w:val="24"/>
          <w:szCs w:val="24"/>
        </w:rPr>
        <w:t>5.2.</w:t>
      </w:r>
      <w:r>
        <w:rPr>
          <w:sz w:val="24"/>
          <w:szCs w:val="24"/>
        </w:rPr>
        <w:t xml:space="preserve"> </w:t>
      </w:r>
      <w:r w:rsidR="003A7FF1">
        <w:rPr>
          <w:sz w:val="24"/>
          <w:szCs w:val="24"/>
        </w:rPr>
        <w:t>The Clerk had circulated a copy of the Certificate of Exemption from a limited assurance review</w:t>
      </w:r>
      <w:r w:rsidR="00E91FEC">
        <w:rPr>
          <w:sz w:val="24"/>
          <w:szCs w:val="24"/>
        </w:rPr>
        <w:t xml:space="preserve"> to the Council</w:t>
      </w:r>
      <w:r w:rsidR="003A7FF1">
        <w:rPr>
          <w:sz w:val="24"/>
          <w:szCs w:val="24"/>
        </w:rPr>
        <w:t>. This exempts smaller authorities i.e. those where the higher of their gross income or gross expenditure did not exceed £25,000 in the year of account 2019/20 from a limited assurance review under Section 9 of the Local Authorities (Smaller Authorities) Regulations 2015. The Council agreed that such exemption should be sough</w:t>
      </w:r>
      <w:r w:rsidR="003F09CF">
        <w:rPr>
          <w:sz w:val="24"/>
          <w:szCs w:val="24"/>
        </w:rPr>
        <w:t>t</w:t>
      </w:r>
      <w:r w:rsidR="003A7FF1">
        <w:rPr>
          <w:sz w:val="24"/>
          <w:szCs w:val="24"/>
        </w:rPr>
        <w:t xml:space="preserve">, </w:t>
      </w:r>
      <w:r w:rsidR="003F09CF">
        <w:rPr>
          <w:sz w:val="24"/>
          <w:szCs w:val="24"/>
        </w:rPr>
        <w:t xml:space="preserve">DC proposed the exemption and SL seconded it. The Chairman signed the Certificate and after signing it the Clerk will send it to the External Auditors., PKF </w:t>
      </w:r>
      <w:proofErr w:type="spellStart"/>
      <w:r w:rsidR="003F09CF">
        <w:rPr>
          <w:sz w:val="24"/>
          <w:szCs w:val="24"/>
        </w:rPr>
        <w:t>LittleJohn</w:t>
      </w:r>
      <w:proofErr w:type="spellEnd"/>
      <w:r w:rsidR="003F09CF">
        <w:rPr>
          <w:sz w:val="24"/>
          <w:szCs w:val="24"/>
        </w:rPr>
        <w:t xml:space="preserve"> of Canary Wharf, London.</w:t>
      </w:r>
      <w:r w:rsidR="003A7FF1">
        <w:rPr>
          <w:sz w:val="24"/>
          <w:szCs w:val="24"/>
        </w:rPr>
        <w:t xml:space="preserve"> </w:t>
      </w:r>
    </w:p>
    <w:p w14:paraId="3055CB31" w14:textId="435C6A44" w:rsidR="003F09CF" w:rsidRDefault="003F09CF" w:rsidP="00815018">
      <w:pPr>
        <w:pStyle w:val="NoSpacing"/>
        <w:rPr>
          <w:sz w:val="24"/>
          <w:szCs w:val="24"/>
        </w:rPr>
      </w:pPr>
      <w:r>
        <w:rPr>
          <w:sz w:val="24"/>
          <w:szCs w:val="24"/>
        </w:rPr>
        <w:tab/>
      </w:r>
      <w:r w:rsidR="00FA4927">
        <w:rPr>
          <w:sz w:val="24"/>
          <w:szCs w:val="24"/>
        </w:rPr>
        <w:t xml:space="preserve">      </w:t>
      </w:r>
      <w:r w:rsidRPr="001B3E54">
        <w:rPr>
          <w:b/>
          <w:bCs/>
          <w:sz w:val="24"/>
          <w:szCs w:val="24"/>
        </w:rPr>
        <w:t>5.3.</w:t>
      </w:r>
      <w:r>
        <w:rPr>
          <w:sz w:val="24"/>
          <w:szCs w:val="24"/>
        </w:rPr>
        <w:t xml:space="preserve"> The present state of the current account at Messrs. Barclay's Bank</w:t>
      </w:r>
    </w:p>
    <w:p w14:paraId="317BCAFF" w14:textId="402E1CEC" w:rsidR="003F09CF" w:rsidRDefault="003F09CF" w:rsidP="00815018">
      <w:pPr>
        <w:pStyle w:val="NoSpacing"/>
        <w:rPr>
          <w:sz w:val="24"/>
          <w:szCs w:val="24"/>
        </w:rPr>
      </w:pPr>
      <w:r>
        <w:rPr>
          <w:sz w:val="24"/>
          <w:szCs w:val="24"/>
        </w:rPr>
        <w:t xml:space="preserve">is £15,989.70. There are no outstanding invoices to be paid. DW had sought permission to buy a new battery for one of the SAM2s. PL had </w:t>
      </w:r>
      <w:r w:rsidR="00E91FEC">
        <w:rPr>
          <w:sz w:val="24"/>
          <w:szCs w:val="24"/>
        </w:rPr>
        <w:t xml:space="preserve">agreed he should do so as he felt that the </w:t>
      </w:r>
      <w:r w:rsidR="00FA4927">
        <w:rPr>
          <w:sz w:val="24"/>
          <w:szCs w:val="24"/>
        </w:rPr>
        <w:t>C</w:t>
      </w:r>
      <w:r w:rsidR="00E91FEC">
        <w:rPr>
          <w:sz w:val="24"/>
          <w:szCs w:val="24"/>
        </w:rPr>
        <w:t xml:space="preserve">ouncil </w:t>
      </w:r>
      <w:r w:rsidR="00FA4927">
        <w:rPr>
          <w:sz w:val="24"/>
          <w:szCs w:val="24"/>
        </w:rPr>
        <w:t xml:space="preserve">members </w:t>
      </w:r>
      <w:r w:rsidR="00E91FEC">
        <w:rPr>
          <w:sz w:val="24"/>
          <w:szCs w:val="24"/>
        </w:rPr>
        <w:t>would not raise any objection.</w:t>
      </w:r>
    </w:p>
    <w:p w14:paraId="49E6A786" w14:textId="1EEB0E79" w:rsidR="003F09CF" w:rsidRDefault="003F09CF" w:rsidP="00815018">
      <w:pPr>
        <w:pStyle w:val="NoSpacing"/>
        <w:rPr>
          <w:sz w:val="24"/>
          <w:szCs w:val="24"/>
        </w:rPr>
      </w:pPr>
      <w:r>
        <w:rPr>
          <w:sz w:val="24"/>
          <w:szCs w:val="24"/>
        </w:rPr>
        <w:tab/>
      </w:r>
      <w:r w:rsidR="00FA4927">
        <w:rPr>
          <w:sz w:val="24"/>
          <w:szCs w:val="24"/>
        </w:rPr>
        <w:t xml:space="preserve">      </w:t>
      </w:r>
      <w:r w:rsidRPr="001B3E54">
        <w:rPr>
          <w:b/>
          <w:bCs/>
          <w:sz w:val="24"/>
          <w:szCs w:val="24"/>
        </w:rPr>
        <w:t>5.4.</w:t>
      </w:r>
      <w:r>
        <w:rPr>
          <w:sz w:val="24"/>
          <w:szCs w:val="24"/>
        </w:rPr>
        <w:t xml:space="preserve"> To receive and approve the Internal Audit</w:t>
      </w:r>
      <w:r w:rsidR="00E91FEC">
        <w:rPr>
          <w:sz w:val="24"/>
          <w:szCs w:val="24"/>
        </w:rPr>
        <w:t>or</w:t>
      </w:r>
      <w:r>
        <w:rPr>
          <w:sz w:val="24"/>
          <w:szCs w:val="24"/>
        </w:rPr>
        <w:t>'s Report.</w:t>
      </w:r>
      <w:r w:rsidR="00E91FEC">
        <w:rPr>
          <w:sz w:val="24"/>
          <w:szCs w:val="24"/>
        </w:rPr>
        <w:t xml:space="preserve"> </w:t>
      </w:r>
      <w:r>
        <w:rPr>
          <w:sz w:val="24"/>
          <w:szCs w:val="24"/>
        </w:rPr>
        <w:t xml:space="preserve">The Clerk had circulated the Report together with her reply to </w:t>
      </w:r>
      <w:r w:rsidR="00E91FEC">
        <w:rPr>
          <w:sz w:val="24"/>
          <w:szCs w:val="24"/>
        </w:rPr>
        <w:t xml:space="preserve">comments </w:t>
      </w:r>
      <w:r w:rsidR="00145056">
        <w:rPr>
          <w:sz w:val="24"/>
          <w:szCs w:val="24"/>
        </w:rPr>
        <w:t xml:space="preserve">made by </w:t>
      </w:r>
      <w:r w:rsidR="00E91FEC">
        <w:rPr>
          <w:sz w:val="24"/>
          <w:szCs w:val="24"/>
        </w:rPr>
        <w:t>the Internal Auditor. The Report and the Clerk's reply will be available for examination together with the accounts in due course.</w:t>
      </w:r>
    </w:p>
    <w:p w14:paraId="0429303E" w14:textId="3B2C702C" w:rsidR="00D528D1" w:rsidRDefault="00D528D1" w:rsidP="00815018">
      <w:pPr>
        <w:pStyle w:val="NoSpacing"/>
        <w:rPr>
          <w:sz w:val="24"/>
          <w:szCs w:val="24"/>
        </w:rPr>
      </w:pPr>
    </w:p>
    <w:p w14:paraId="32D823EC" w14:textId="28E6E9B4" w:rsidR="00D528D1" w:rsidRDefault="00D528D1" w:rsidP="00815018">
      <w:pPr>
        <w:pStyle w:val="NoSpacing"/>
        <w:rPr>
          <w:sz w:val="24"/>
          <w:szCs w:val="24"/>
        </w:rPr>
      </w:pPr>
    </w:p>
    <w:p w14:paraId="3DDB5F4B" w14:textId="5F0D1EA7" w:rsidR="00D528D1" w:rsidRDefault="00D528D1" w:rsidP="00815018">
      <w:pPr>
        <w:pStyle w:val="NoSpacing"/>
        <w:rPr>
          <w:sz w:val="24"/>
          <w:szCs w:val="24"/>
        </w:rPr>
      </w:pPr>
      <w:r>
        <w:rPr>
          <w:sz w:val="24"/>
          <w:szCs w:val="24"/>
        </w:rPr>
        <w:t>Signed………………………</w:t>
      </w:r>
      <w:proofErr w:type="gramStart"/>
      <w:r>
        <w:rPr>
          <w:sz w:val="24"/>
          <w:szCs w:val="24"/>
        </w:rPr>
        <w:t>….Page</w:t>
      </w:r>
      <w:proofErr w:type="gramEnd"/>
      <w:r>
        <w:rPr>
          <w:sz w:val="24"/>
          <w:szCs w:val="24"/>
        </w:rPr>
        <w:t xml:space="preserve"> 1 of 2 QPC Minutes 15th June 2020 Dated……………………...</w:t>
      </w:r>
    </w:p>
    <w:p w14:paraId="626F6803" w14:textId="66F632D3" w:rsidR="00D528D1" w:rsidRDefault="00D528D1" w:rsidP="00815018">
      <w:pPr>
        <w:pStyle w:val="NoSpacing"/>
        <w:rPr>
          <w:sz w:val="24"/>
          <w:szCs w:val="24"/>
        </w:rPr>
      </w:pPr>
    </w:p>
    <w:p w14:paraId="0E08AC89" w14:textId="7DCFBC1D" w:rsidR="00D528D1" w:rsidRDefault="00D528D1" w:rsidP="00815018">
      <w:pPr>
        <w:pStyle w:val="NoSpacing"/>
        <w:rPr>
          <w:sz w:val="24"/>
          <w:szCs w:val="24"/>
        </w:rPr>
      </w:pPr>
    </w:p>
    <w:p w14:paraId="12BE7511" w14:textId="77550214" w:rsidR="00C21F00" w:rsidRDefault="00C21F00" w:rsidP="00815018">
      <w:pPr>
        <w:pStyle w:val="NoSpacing"/>
        <w:rPr>
          <w:sz w:val="24"/>
          <w:szCs w:val="24"/>
        </w:rPr>
      </w:pPr>
      <w:r w:rsidRPr="00C21F00">
        <w:rPr>
          <w:b/>
          <w:bCs/>
          <w:sz w:val="24"/>
          <w:szCs w:val="24"/>
        </w:rPr>
        <w:t>6. Planning.</w:t>
      </w:r>
      <w:r>
        <w:rPr>
          <w:sz w:val="24"/>
          <w:szCs w:val="24"/>
        </w:rPr>
        <w:t xml:space="preserve">  3PL/2020/0505/F</w:t>
      </w:r>
      <w:r w:rsidR="003A7FF1">
        <w:rPr>
          <w:sz w:val="24"/>
          <w:szCs w:val="24"/>
        </w:rPr>
        <w:t xml:space="preserve"> </w:t>
      </w:r>
      <w:r>
        <w:rPr>
          <w:sz w:val="24"/>
          <w:szCs w:val="24"/>
        </w:rPr>
        <w:t xml:space="preserve">This application has now been accepted by the </w:t>
      </w:r>
      <w:proofErr w:type="spellStart"/>
      <w:r>
        <w:rPr>
          <w:sz w:val="24"/>
          <w:szCs w:val="24"/>
        </w:rPr>
        <w:t>Breckland</w:t>
      </w:r>
      <w:proofErr w:type="spellEnd"/>
      <w:r>
        <w:rPr>
          <w:sz w:val="24"/>
          <w:szCs w:val="24"/>
        </w:rPr>
        <w:t xml:space="preserve"> District Council.</w:t>
      </w:r>
    </w:p>
    <w:p w14:paraId="133DA6BD" w14:textId="3F3262AC" w:rsidR="00C21F00" w:rsidRDefault="00C21F00" w:rsidP="00815018">
      <w:pPr>
        <w:pStyle w:val="NoSpacing"/>
        <w:rPr>
          <w:sz w:val="24"/>
          <w:szCs w:val="24"/>
        </w:rPr>
      </w:pPr>
    </w:p>
    <w:p w14:paraId="60675085" w14:textId="469E4099" w:rsidR="00BC661A" w:rsidRDefault="00C21F00" w:rsidP="00BC661A">
      <w:pPr>
        <w:pStyle w:val="NoSpacing"/>
        <w:rPr>
          <w:sz w:val="24"/>
          <w:szCs w:val="24"/>
        </w:rPr>
      </w:pPr>
      <w:r w:rsidRPr="00C21F00">
        <w:rPr>
          <w:b/>
          <w:bCs/>
          <w:sz w:val="24"/>
          <w:szCs w:val="24"/>
        </w:rPr>
        <w:t>7. Chairman's Report.</w:t>
      </w:r>
      <w:r>
        <w:rPr>
          <w:b/>
          <w:bCs/>
          <w:sz w:val="24"/>
          <w:szCs w:val="24"/>
        </w:rPr>
        <w:t xml:space="preserve"> </w:t>
      </w:r>
      <w:r w:rsidRPr="00C21F00">
        <w:rPr>
          <w:sz w:val="24"/>
          <w:szCs w:val="24"/>
        </w:rPr>
        <w:t>PL</w:t>
      </w:r>
      <w:r>
        <w:rPr>
          <w:sz w:val="24"/>
          <w:szCs w:val="24"/>
        </w:rPr>
        <w:t xml:space="preserve">'s report covered a number of items amongst which was a plea for those people who hadn't signed up to the County Broadband initiative to do so. A lively discussion took place amongst the </w:t>
      </w:r>
      <w:r w:rsidR="00201BE0">
        <w:rPr>
          <w:sz w:val="24"/>
          <w:szCs w:val="24"/>
        </w:rPr>
        <w:t>C</w:t>
      </w:r>
      <w:r>
        <w:rPr>
          <w:sz w:val="24"/>
          <w:szCs w:val="24"/>
        </w:rPr>
        <w:t>ouncillors</w:t>
      </w:r>
      <w:r w:rsidR="00201BE0">
        <w:rPr>
          <w:sz w:val="24"/>
          <w:szCs w:val="24"/>
        </w:rPr>
        <w:t xml:space="preserve"> about this topic. </w:t>
      </w:r>
      <w:r>
        <w:rPr>
          <w:sz w:val="24"/>
          <w:szCs w:val="24"/>
        </w:rPr>
        <w:t xml:space="preserve"> He reported that work was well in hand on both the </w:t>
      </w:r>
      <w:proofErr w:type="spellStart"/>
      <w:r>
        <w:rPr>
          <w:sz w:val="24"/>
          <w:szCs w:val="24"/>
        </w:rPr>
        <w:t>Wilby</w:t>
      </w:r>
      <w:proofErr w:type="spellEnd"/>
      <w:r>
        <w:rPr>
          <w:sz w:val="24"/>
          <w:szCs w:val="24"/>
        </w:rPr>
        <w:t xml:space="preserve"> and Eccles telephone boxes. Good news had been received from the </w:t>
      </w:r>
      <w:proofErr w:type="spellStart"/>
      <w:r>
        <w:rPr>
          <w:sz w:val="24"/>
          <w:szCs w:val="24"/>
        </w:rPr>
        <w:t>Quidenham</w:t>
      </w:r>
      <w:proofErr w:type="spellEnd"/>
      <w:r>
        <w:rPr>
          <w:sz w:val="24"/>
          <w:szCs w:val="24"/>
        </w:rPr>
        <w:t xml:space="preserve"> Village Society with regard to the Reading Room, the roof is to be replaced and then water and sanitation facilities will be brought to the site. PL stated his keenness to press ahead with the provision of </w:t>
      </w:r>
      <w:r w:rsidR="00145056">
        <w:rPr>
          <w:sz w:val="24"/>
          <w:szCs w:val="24"/>
        </w:rPr>
        <w:t>d</w:t>
      </w:r>
      <w:r>
        <w:rPr>
          <w:sz w:val="24"/>
          <w:szCs w:val="24"/>
        </w:rPr>
        <w:t xml:space="preserve">efibrillator(s) with Mrs. </w:t>
      </w:r>
      <w:proofErr w:type="spellStart"/>
      <w:r>
        <w:rPr>
          <w:sz w:val="24"/>
          <w:szCs w:val="24"/>
        </w:rPr>
        <w:t>Midgeley</w:t>
      </w:r>
      <w:proofErr w:type="spellEnd"/>
      <w:r>
        <w:rPr>
          <w:sz w:val="24"/>
          <w:szCs w:val="24"/>
        </w:rPr>
        <w:t xml:space="preserve"> leading the</w:t>
      </w:r>
      <w:r w:rsidR="00BC661A">
        <w:rPr>
          <w:sz w:val="24"/>
          <w:szCs w:val="24"/>
        </w:rPr>
        <w:t xml:space="preserve"> initiative.</w:t>
      </w:r>
      <w:r w:rsidR="00145056">
        <w:rPr>
          <w:sz w:val="24"/>
          <w:szCs w:val="24"/>
        </w:rPr>
        <w:t xml:space="preserve"> </w:t>
      </w:r>
      <w:r w:rsidR="00BC661A">
        <w:rPr>
          <w:sz w:val="24"/>
          <w:szCs w:val="24"/>
        </w:rPr>
        <w:t>The work on the 'humpback' railway bridge is to start in October with provision for shelter for the operatives to start in August. The Garnier Hall has received a grant of £10,000. He has heard no more from the Attleborough Development Group. The Parish continues to experience speeding problems despite the lockdown.</w:t>
      </w:r>
      <w:r w:rsidR="00201BE0">
        <w:rPr>
          <w:sz w:val="24"/>
          <w:szCs w:val="24"/>
        </w:rPr>
        <w:t xml:space="preserve"> </w:t>
      </w:r>
      <w:r w:rsidR="00BC661A">
        <w:rPr>
          <w:sz w:val="24"/>
          <w:szCs w:val="24"/>
        </w:rPr>
        <w:t>He has given some thought to the subject of requests from charities for donations and had not come to any conclusion as to the type of charity the Council might be prepared to support bearing in mind that the Precept</w:t>
      </w:r>
      <w:r w:rsidR="00201BE0">
        <w:rPr>
          <w:sz w:val="24"/>
          <w:szCs w:val="24"/>
        </w:rPr>
        <w:t xml:space="preserve"> </w:t>
      </w:r>
      <w:r w:rsidR="00BC661A">
        <w:rPr>
          <w:sz w:val="24"/>
          <w:szCs w:val="24"/>
        </w:rPr>
        <w:t>is raised from the Council Taxes paid by parishioners.</w:t>
      </w:r>
    </w:p>
    <w:p w14:paraId="7A74ACBA" w14:textId="77777777" w:rsidR="00BC661A" w:rsidRDefault="00BC661A" w:rsidP="00BC661A">
      <w:pPr>
        <w:pStyle w:val="NoSpacing"/>
        <w:rPr>
          <w:sz w:val="24"/>
          <w:szCs w:val="24"/>
        </w:rPr>
      </w:pPr>
    </w:p>
    <w:p w14:paraId="7AD3549F" w14:textId="6EC2799D" w:rsidR="00BC661A" w:rsidRPr="00BC661A" w:rsidRDefault="00BC661A" w:rsidP="00BC661A">
      <w:pPr>
        <w:pStyle w:val="NoSpacing"/>
        <w:rPr>
          <w:sz w:val="24"/>
          <w:szCs w:val="24"/>
        </w:rPr>
      </w:pPr>
      <w:r w:rsidRPr="00BC661A">
        <w:rPr>
          <w:b/>
          <w:bCs/>
          <w:sz w:val="24"/>
          <w:szCs w:val="24"/>
        </w:rPr>
        <w:t>8. Clerk's report.</w:t>
      </w:r>
      <w:r>
        <w:rPr>
          <w:b/>
          <w:bCs/>
          <w:sz w:val="24"/>
          <w:szCs w:val="24"/>
        </w:rPr>
        <w:t xml:space="preserve"> </w:t>
      </w:r>
      <w:r w:rsidRPr="00BC661A">
        <w:rPr>
          <w:sz w:val="24"/>
          <w:szCs w:val="24"/>
        </w:rPr>
        <w:t xml:space="preserve">The Clerk </w:t>
      </w:r>
      <w:r>
        <w:rPr>
          <w:sz w:val="24"/>
          <w:szCs w:val="24"/>
        </w:rPr>
        <w:t>suggested that the subject of co-option of a new Councillor</w:t>
      </w:r>
      <w:r w:rsidR="008C4F40">
        <w:rPr>
          <w:sz w:val="24"/>
          <w:szCs w:val="24"/>
        </w:rPr>
        <w:t xml:space="preserve"> be discussed at the next meeting. As both were admirable </w:t>
      </w:r>
      <w:proofErr w:type="gramStart"/>
      <w:r w:rsidR="008C4F40">
        <w:rPr>
          <w:sz w:val="24"/>
          <w:szCs w:val="24"/>
        </w:rPr>
        <w:t>candidates</w:t>
      </w:r>
      <w:proofErr w:type="gramEnd"/>
      <w:r w:rsidR="008C4F40">
        <w:rPr>
          <w:sz w:val="24"/>
          <w:szCs w:val="24"/>
        </w:rPr>
        <w:t xml:space="preserve"> she will speak to them with regard to one taking on the post of Councillor and the other to attend as a non-voting member of the Council and perhaps deal with special projects which arise and in which she has an interest.</w:t>
      </w:r>
      <w:r w:rsidR="00145056">
        <w:rPr>
          <w:sz w:val="24"/>
          <w:szCs w:val="24"/>
        </w:rPr>
        <w:t xml:space="preserve"> She, the Clerk, will have to seek the advice of the Electoral Officer on this last point although her feeling is that it will not be legal practice.</w:t>
      </w:r>
    </w:p>
    <w:p w14:paraId="40E3BDDA" w14:textId="394EF7A1" w:rsidR="00815018" w:rsidRDefault="00BC661A" w:rsidP="00BC661A">
      <w:pPr>
        <w:pStyle w:val="NoSpacing"/>
        <w:rPr>
          <w:sz w:val="24"/>
          <w:szCs w:val="24"/>
        </w:rPr>
      </w:pPr>
      <w:r>
        <w:rPr>
          <w:sz w:val="24"/>
          <w:szCs w:val="24"/>
        </w:rPr>
        <w:t>The Clerk announced her intention to stand down from the post after the current financial year</w:t>
      </w:r>
      <w:r w:rsidR="008C4F40">
        <w:rPr>
          <w:sz w:val="24"/>
          <w:szCs w:val="24"/>
        </w:rPr>
        <w:t xml:space="preserve">, however if it should be difficult to </w:t>
      </w:r>
      <w:r w:rsidR="00D528D1">
        <w:rPr>
          <w:sz w:val="24"/>
          <w:szCs w:val="24"/>
        </w:rPr>
        <w:t>recruit someone than she will cover the Parish until a suitable person can be found. She is also willing to work alongside a new Clerk for a short period to ease the transition.</w:t>
      </w:r>
    </w:p>
    <w:p w14:paraId="257EAAFD" w14:textId="07727B0A" w:rsidR="00D528D1" w:rsidRDefault="00D528D1" w:rsidP="00BC661A">
      <w:pPr>
        <w:pStyle w:val="NoSpacing"/>
        <w:rPr>
          <w:sz w:val="24"/>
          <w:szCs w:val="24"/>
        </w:rPr>
      </w:pPr>
    </w:p>
    <w:p w14:paraId="1F89CDF3" w14:textId="5D966182" w:rsidR="00D528D1" w:rsidRDefault="00D528D1" w:rsidP="00BC661A">
      <w:pPr>
        <w:pStyle w:val="NoSpacing"/>
        <w:rPr>
          <w:sz w:val="24"/>
          <w:szCs w:val="24"/>
        </w:rPr>
      </w:pPr>
      <w:r>
        <w:rPr>
          <w:sz w:val="24"/>
          <w:szCs w:val="24"/>
        </w:rPr>
        <w:t xml:space="preserve"> At this point the Chairman thanked the Councillors for attending at this very difficult time and brought the meeting to a close. A date was set for the next meeting of the 29th of June 2020 at 7 p.m. The Clerk to speak to DW to discover if this is a convenient time for him.</w:t>
      </w:r>
    </w:p>
    <w:p w14:paraId="6D27A253" w14:textId="248B2BC9" w:rsidR="00D528D1" w:rsidRDefault="00D528D1" w:rsidP="00BC661A">
      <w:pPr>
        <w:pStyle w:val="NoSpacing"/>
        <w:rPr>
          <w:sz w:val="24"/>
          <w:szCs w:val="24"/>
        </w:rPr>
      </w:pPr>
    </w:p>
    <w:p w14:paraId="0A1B8B93" w14:textId="155DE814" w:rsidR="00D528D1" w:rsidRDefault="00D528D1" w:rsidP="00BC661A">
      <w:pPr>
        <w:pStyle w:val="NoSpacing"/>
        <w:rPr>
          <w:sz w:val="24"/>
          <w:szCs w:val="24"/>
        </w:rPr>
      </w:pPr>
      <w:r>
        <w:rPr>
          <w:sz w:val="24"/>
          <w:szCs w:val="24"/>
        </w:rPr>
        <w:t>The meeting closed at 4.30 p.m.</w:t>
      </w:r>
    </w:p>
    <w:p w14:paraId="4E9D00F6" w14:textId="783AB1F5" w:rsidR="00D528D1" w:rsidRDefault="00D528D1" w:rsidP="00BC661A">
      <w:pPr>
        <w:pStyle w:val="NoSpacing"/>
        <w:rPr>
          <w:sz w:val="24"/>
          <w:szCs w:val="24"/>
        </w:rPr>
      </w:pPr>
    </w:p>
    <w:p w14:paraId="7ECA06FA" w14:textId="277A9224" w:rsidR="00D528D1" w:rsidRDefault="00D528D1" w:rsidP="00BC661A">
      <w:pPr>
        <w:pStyle w:val="NoSpacing"/>
        <w:rPr>
          <w:sz w:val="24"/>
          <w:szCs w:val="24"/>
        </w:rPr>
      </w:pPr>
    </w:p>
    <w:p w14:paraId="24454985" w14:textId="11223003" w:rsidR="00D528D1" w:rsidRDefault="00D528D1" w:rsidP="00BC661A">
      <w:pPr>
        <w:pStyle w:val="NoSpacing"/>
        <w:rPr>
          <w:sz w:val="24"/>
          <w:szCs w:val="24"/>
        </w:rPr>
      </w:pPr>
    </w:p>
    <w:p w14:paraId="67989B82" w14:textId="6492C1CF" w:rsidR="00D528D1" w:rsidRDefault="00D528D1" w:rsidP="00BC661A">
      <w:pPr>
        <w:pStyle w:val="NoSpacing"/>
        <w:rPr>
          <w:sz w:val="24"/>
          <w:szCs w:val="24"/>
        </w:rPr>
      </w:pPr>
    </w:p>
    <w:p w14:paraId="6D221E81" w14:textId="50F921D0" w:rsidR="00D528D1" w:rsidRDefault="00D528D1" w:rsidP="00BC661A">
      <w:pPr>
        <w:pStyle w:val="NoSpacing"/>
        <w:rPr>
          <w:sz w:val="24"/>
          <w:szCs w:val="24"/>
        </w:rPr>
      </w:pPr>
    </w:p>
    <w:p w14:paraId="00931896" w14:textId="2622D4D0" w:rsidR="00D528D1" w:rsidRDefault="00D528D1" w:rsidP="00BC661A">
      <w:pPr>
        <w:pStyle w:val="NoSpacing"/>
        <w:rPr>
          <w:sz w:val="24"/>
          <w:szCs w:val="24"/>
        </w:rPr>
      </w:pPr>
    </w:p>
    <w:p w14:paraId="214AEA62" w14:textId="520E8722" w:rsidR="00D528D1" w:rsidRDefault="00D528D1" w:rsidP="00BC661A">
      <w:pPr>
        <w:pStyle w:val="NoSpacing"/>
        <w:rPr>
          <w:sz w:val="24"/>
          <w:szCs w:val="24"/>
        </w:rPr>
      </w:pPr>
    </w:p>
    <w:p w14:paraId="1262F729" w14:textId="79B0ACEB" w:rsidR="00D528D1" w:rsidRDefault="00D528D1" w:rsidP="00BC661A">
      <w:pPr>
        <w:pStyle w:val="NoSpacing"/>
        <w:rPr>
          <w:sz w:val="24"/>
          <w:szCs w:val="24"/>
        </w:rPr>
      </w:pPr>
    </w:p>
    <w:p w14:paraId="09E6A916" w14:textId="70F17241" w:rsidR="00D528D1" w:rsidRDefault="00D528D1" w:rsidP="00BC661A">
      <w:pPr>
        <w:pStyle w:val="NoSpacing"/>
        <w:rPr>
          <w:sz w:val="24"/>
          <w:szCs w:val="24"/>
        </w:rPr>
      </w:pPr>
    </w:p>
    <w:p w14:paraId="79B90977" w14:textId="304513C6" w:rsidR="00D528D1" w:rsidRDefault="00D528D1" w:rsidP="00BC661A">
      <w:pPr>
        <w:pStyle w:val="NoSpacing"/>
        <w:rPr>
          <w:sz w:val="24"/>
          <w:szCs w:val="24"/>
        </w:rPr>
      </w:pPr>
      <w:r>
        <w:rPr>
          <w:sz w:val="24"/>
          <w:szCs w:val="24"/>
        </w:rPr>
        <w:t>Signed……………………………</w:t>
      </w:r>
      <w:proofErr w:type="gramStart"/>
      <w:r>
        <w:rPr>
          <w:sz w:val="24"/>
          <w:szCs w:val="24"/>
        </w:rPr>
        <w:t>…..</w:t>
      </w:r>
      <w:proofErr w:type="gramEnd"/>
      <w:r>
        <w:rPr>
          <w:sz w:val="24"/>
          <w:szCs w:val="24"/>
        </w:rPr>
        <w:t>Page 2 of 2 QPC Minutes 15th June 2020 Dated………………………..</w:t>
      </w:r>
    </w:p>
    <w:p w14:paraId="6084E0E4" w14:textId="64B47EF7" w:rsidR="00D528D1" w:rsidRDefault="00D528D1" w:rsidP="00BC661A">
      <w:pPr>
        <w:pStyle w:val="NoSpacing"/>
        <w:rPr>
          <w:sz w:val="24"/>
          <w:szCs w:val="24"/>
        </w:rPr>
      </w:pPr>
    </w:p>
    <w:p w14:paraId="7B77B865" w14:textId="77777777" w:rsidR="00D528D1" w:rsidRDefault="00D528D1" w:rsidP="00BC661A">
      <w:pPr>
        <w:pStyle w:val="NoSpacing"/>
        <w:rPr>
          <w:sz w:val="24"/>
          <w:szCs w:val="24"/>
        </w:rPr>
      </w:pPr>
    </w:p>
    <w:p w14:paraId="3C2FF560" w14:textId="77777777" w:rsidR="00D528D1" w:rsidRDefault="00D528D1" w:rsidP="00BC661A">
      <w:pPr>
        <w:pStyle w:val="NoSpacing"/>
        <w:rPr>
          <w:sz w:val="24"/>
          <w:szCs w:val="24"/>
        </w:rPr>
      </w:pPr>
    </w:p>
    <w:p w14:paraId="4DE6DAEA" w14:textId="04AEAD03" w:rsidR="00D528D1" w:rsidRPr="00BC661A" w:rsidRDefault="00D528D1" w:rsidP="00BC661A">
      <w:pPr>
        <w:pStyle w:val="NoSpacing"/>
        <w:rPr>
          <w:sz w:val="24"/>
          <w:szCs w:val="24"/>
        </w:rPr>
      </w:pPr>
      <w:r>
        <w:rPr>
          <w:sz w:val="24"/>
          <w:szCs w:val="24"/>
        </w:rPr>
        <w:t xml:space="preserve"> </w:t>
      </w:r>
    </w:p>
    <w:p w14:paraId="2D868291" w14:textId="1C4BCB4C" w:rsidR="00815018" w:rsidRDefault="00815018" w:rsidP="00815018">
      <w:pPr>
        <w:pStyle w:val="NoSpacing"/>
        <w:jc w:val="center"/>
        <w:rPr>
          <w:b/>
          <w:bCs/>
          <w:sz w:val="28"/>
          <w:szCs w:val="28"/>
        </w:rPr>
      </w:pPr>
    </w:p>
    <w:p w14:paraId="22C2D530" w14:textId="77777777" w:rsidR="00815018" w:rsidRPr="00815018" w:rsidRDefault="00815018" w:rsidP="00815018">
      <w:pPr>
        <w:pStyle w:val="NoSpacing"/>
        <w:rPr>
          <w:b/>
          <w:bCs/>
          <w:sz w:val="24"/>
          <w:szCs w:val="24"/>
        </w:rPr>
      </w:pPr>
    </w:p>
    <w:sectPr w:rsidR="00815018" w:rsidRPr="00815018" w:rsidSect="00145056">
      <w:headerReference w:type="even" r:id="rId6"/>
      <w:headerReference w:type="default" r:id="rId7"/>
      <w:footerReference w:type="even" r:id="rId8"/>
      <w:footerReference w:type="default" r:id="rId9"/>
      <w:headerReference w:type="first" r:id="rId10"/>
      <w:footerReference w:type="firs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4FED0" w14:textId="77777777" w:rsidR="00E97E9A" w:rsidRDefault="00E97E9A" w:rsidP="00056595">
      <w:pPr>
        <w:spacing w:after="0" w:line="240" w:lineRule="auto"/>
      </w:pPr>
      <w:r>
        <w:separator/>
      </w:r>
    </w:p>
  </w:endnote>
  <w:endnote w:type="continuationSeparator" w:id="0">
    <w:p w14:paraId="54840290" w14:textId="77777777" w:rsidR="00E97E9A" w:rsidRDefault="00E97E9A" w:rsidP="0005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82205" w14:textId="77777777" w:rsidR="00056595" w:rsidRDefault="00056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ED8A" w14:textId="77777777" w:rsidR="00056595" w:rsidRDefault="00056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D685A" w14:textId="77777777" w:rsidR="00056595" w:rsidRDefault="00056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425F5" w14:textId="77777777" w:rsidR="00E97E9A" w:rsidRDefault="00E97E9A" w:rsidP="00056595">
      <w:pPr>
        <w:spacing w:after="0" w:line="240" w:lineRule="auto"/>
      </w:pPr>
      <w:r>
        <w:separator/>
      </w:r>
    </w:p>
  </w:footnote>
  <w:footnote w:type="continuationSeparator" w:id="0">
    <w:p w14:paraId="0AB3B9A2" w14:textId="77777777" w:rsidR="00E97E9A" w:rsidRDefault="00E97E9A" w:rsidP="00056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17626" w14:textId="09B34D73" w:rsidR="00056595" w:rsidRDefault="00056595">
    <w:pPr>
      <w:pStyle w:val="Header"/>
    </w:pPr>
    <w:r>
      <w:rPr>
        <w:noProof/>
      </w:rPr>
      <w:pict w14:anchorId="0DB8E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697407" o:spid="_x0000_s2050" type="#_x0000_t136" style="position:absolute;margin-left:0;margin-top:0;width:363.6pt;height:272.7pt;rotation:315;z-index:-251655168;mso-position-horizontal:center;mso-position-horizontal-relative:margin;mso-position-vertical:center;mso-position-vertical-relative:margin" o:allowincell="f" fillcolor="silver" stroked="f">
          <v:fill opacity=".5"/>
          <v:textpath style="font-family:&quot;Calibri&quot;;font-size:1pt" string="ASAP"/>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4906D" w14:textId="641CEB97" w:rsidR="00056595" w:rsidRDefault="00056595">
    <w:pPr>
      <w:pStyle w:val="Header"/>
    </w:pPr>
    <w:r>
      <w:rPr>
        <w:noProof/>
      </w:rPr>
      <w:pict w14:anchorId="1474E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697408" o:spid="_x0000_s2051" type="#_x0000_t136" style="position:absolute;margin-left:0;margin-top:0;width:363.6pt;height:272.7pt;rotation:315;z-index:-251653120;mso-position-horizontal:center;mso-position-horizontal-relative:margin;mso-position-vertical:center;mso-position-vertical-relative:margin" o:allowincell="f" fillcolor="silver" stroked="f">
          <v:fill opacity=".5"/>
          <v:textpath style="font-family:&quot;Calibri&quot;;font-size:1pt" string="ASAP"/>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BF6F" w14:textId="7A2DB397" w:rsidR="00056595" w:rsidRDefault="00056595">
    <w:pPr>
      <w:pStyle w:val="Header"/>
    </w:pPr>
    <w:r>
      <w:rPr>
        <w:noProof/>
      </w:rPr>
      <w:pict w14:anchorId="2C52A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697406" o:spid="_x0000_s2049" type="#_x0000_t136" style="position:absolute;margin-left:0;margin-top:0;width:363.6pt;height:272.7pt;rotation:315;z-index:-251657216;mso-position-horizontal:center;mso-position-horizontal-relative:margin;mso-position-vertical:center;mso-position-vertical-relative:margin" o:allowincell="f" fillcolor="silver" stroked="f">
          <v:fill opacity=".5"/>
          <v:textpath style="font-family:&quot;Calibri&quot;;font-size:1pt" string="ASAP"/>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EF"/>
    <w:rsid w:val="00056595"/>
    <w:rsid w:val="00145056"/>
    <w:rsid w:val="001B3E54"/>
    <w:rsid w:val="00201BE0"/>
    <w:rsid w:val="003A7FF1"/>
    <w:rsid w:val="003F09CF"/>
    <w:rsid w:val="00815018"/>
    <w:rsid w:val="008C4F40"/>
    <w:rsid w:val="00BC661A"/>
    <w:rsid w:val="00C03CEF"/>
    <w:rsid w:val="00C21F00"/>
    <w:rsid w:val="00D528D1"/>
    <w:rsid w:val="00E91FEC"/>
    <w:rsid w:val="00E97E9A"/>
    <w:rsid w:val="00F203EA"/>
    <w:rsid w:val="00F423C4"/>
    <w:rsid w:val="00FA4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FC040F"/>
  <w15:chartTrackingRefBased/>
  <w15:docId w15:val="{510C4947-D407-484E-94F8-6DE82BD3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018"/>
    <w:pPr>
      <w:spacing w:after="0" w:line="240" w:lineRule="auto"/>
    </w:pPr>
  </w:style>
  <w:style w:type="paragraph" w:styleId="Header">
    <w:name w:val="header"/>
    <w:basedOn w:val="Normal"/>
    <w:link w:val="HeaderChar"/>
    <w:uiPriority w:val="99"/>
    <w:unhideWhenUsed/>
    <w:rsid w:val="00056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595"/>
  </w:style>
  <w:style w:type="paragraph" w:styleId="Footer">
    <w:name w:val="footer"/>
    <w:basedOn w:val="Normal"/>
    <w:link w:val="FooterChar"/>
    <w:uiPriority w:val="99"/>
    <w:unhideWhenUsed/>
    <w:rsid w:val="00056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13</cp:revision>
  <dcterms:created xsi:type="dcterms:W3CDTF">2020-06-16T10:55:00Z</dcterms:created>
  <dcterms:modified xsi:type="dcterms:W3CDTF">2020-06-23T09:54:00Z</dcterms:modified>
</cp:coreProperties>
</file>