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14231" w14:textId="7AD27698" w:rsidR="00E46BCA" w:rsidRPr="00173C80" w:rsidRDefault="006F7A5D" w:rsidP="002C7B9E">
      <w:pPr>
        <w:pStyle w:val="NoSpacing"/>
        <w:jc w:val="center"/>
        <w:rPr>
          <w:b/>
          <w:bCs/>
          <w:sz w:val="32"/>
          <w:szCs w:val="32"/>
        </w:rPr>
      </w:pPr>
      <w:r w:rsidRPr="00173C80">
        <w:rPr>
          <w:b/>
          <w:bCs/>
          <w:sz w:val="32"/>
          <w:szCs w:val="32"/>
        </w:rPr>
        <w:t xml:space="preserve">Draft </w:t>
      </w:r>
      <w:r w:rsidR="002C7B9E" w:rsidRPr="00173C80">
        <w:rPr>
          <w:b/>
          <w:bCs/>
          <w:sz w:val="32"/>
          <w:szCs w:val="32"/>
        </w:rPr>
        <w:t>Minutes of a meeting of the Quidenham Parish Council held on the 8th of July 2019 in the Garnier Hall, Eccles</w:t>
      </w:r>
    </w:p>
    <w:p w14:paraId="4B7E407E" w14:textId="457D03EE" w:rsidR="002C7B9E" w:rsidRPr="00173C80" w:rsidRDefault="002C7B9E" w:rsidP="002C7B9E">
      <w:pPr>
        <w:pStyle w:val="NoSpacing"/>
        <w:jc w:val="center"/>
        <w:rPr>
          <w:b/>
          <w:bCs/>
          <w:sz w:val="32"/>
          <w:szCs w:val="32"/>
        </w:rPr>
      </w:pPr>
    </w:p>
    <w:p w14:paraId="680C995A" w14:textId="333F0C8B" w:rsidR="002C7B9E" w:rsidRPr="00173C80" w:rsidRDefault="002C7B9E" w:rsidP="002C7B9E">
      <w:pPr>
        <w:pStyle w:val="NoSpacing"/>
        <w:rPr>
          <w:sz w:val="24"/>
          <w:szCs w:val="24"/>
        </w:rPr>
      </w:pPr>
      <w:r w:rsidRPr="00173C80">
        <w:rPr>
          <w:sz w:val="24"/>
          <w:szCs w:val="24"/>
        </w:rPr>
        <w:t>The meeting opened at 7.30 p.m.</w:t>
      </w:r>
    </w:p>
    <w:p w14:paraId="14D0FA27" w14:textId="301972DA" w:rsidR="002C7B9E" w:rsidRPr="00173C80" w:rsidRDefault="002C7B9E" w:rsidP="002C7B9E">
      <w:pPr>
        <w:pStyle w:val="NoSpacing"/>
        <w:rPr>
          <w:sz w:val="24"/>
          <w:szCs w:val="24"/>
        </w:rPr>
      </w:pPr>
    </w:p>
    <w:p w14:paraId="5B57D003" w14:textId="4FAC5ADC" w:rsidR="002C7B9E" w:rsidRPr="00173C80" w:rsidRDefault="002C7B9E" w:rsidP="002C7B9E">
      <w:pPr>
        <w:pStyle w:val="NoSpacing"/>
        <w:rPr>
          <w:sz w:val="24"/>
          <w:szCs w:val="24"/>
        </w:rPr>
      </w:pPr>
      <w:r w:rsidRPr="00173C80">
        <w:rPr>
          <w:sz w:val="24"/>
          <w:szCs w:val="24"/>
        </w:rPr>
        <w:t xml:space="preserve">Those present: Peter Lotarius, Chairman (PL);  David Hunt (DH); Simon Lee (SL); David Cumming (DC); </w:t>
      </w:r>
      <w:r w:rsidR="006F7A5D" w:rsidRPr="00173C80">
        <w:rPr>
          <w:sz w:val="24"/>
          <w:szCs w:val="24"/>
        </w:rPr>
        <w:t xml:space="preserve"> Kate Lloyd (KL) Clerk</w:t>
      </w:r>
      <w:r w:rsidR="00896BD5" w:rsidRPr="00173C80">
        <w:rPr>
          <w:sz w:val="24"/>
          <w:szCs w:val="24"/>
        </w:rPr>
        <w:t xml:space="preserve"> to the Council.</w:t>
      </w:r>
    </w:p>
    <w:p w14:paraId="594A4330" w14:textId="11005BFC" w:rsidR="002C7B9E" w:rsidRPr="00173C80" w:rsidRDefault="002C7B9E" w:rsidP="002C7B9E">
      <w:pPr>
        <w:pStyle w:val="NoSpacing"/>
        <w:rPr>
          <w:sz w:val="24"/>
          <w:szCs w:val="24"/>
        </w:rPr>
      </w:pPr>
    </w:p>
    <w:p w14:paraId="55D59A54" w14:textId="71B37395" w:rsidR="002C7B9E" w:rsidRPr="00173C80" w:rsidRDefault="002C7B9E" w:rsidP="002C7B9E">
      <w:pPr>
        <w:pStyle w:val="NoSpacing"/>
        <w:rPr>
          <w:sz w:val="24"/>
          <w:szCs w:val="24"/>
        </w:rPr>
      </w:pPr>
      <w:r w:rsidRPr="00173C80">
        <w:rPr>
          <w:b/>
          <w:bCs/>
          <w:sz w:val="24"/>
          <w:szCs w:val="24"/>
        </w:rPr>
        <w:t>1. Apologies for absence.</w:t>
      </w:r>
      <w:r w:rsidRPr="00173C80">
        <w:rPr>
          <w:sz w:val="24"/>
          <w:szCs w:val="24"/>
        </w:rPr>
        <w:t xml:space="preserve"> Apologies had been received from </w:t>
      </w:r>
      <w:r w:rsidR="007D43A9" w:rsidRPr="00173C80">
        <w:rPr>
          <w:sz w:val="24"/>
          <w:szCs w:val="24"/>
        </w:rPr>
        <w:t xml:space="preserve">David Wright, </w:t>
      </w:r>
      <w:r w:rsidRPr="00173C80">
        <w:rPr>
          <w:sz w:val="24"/>
          <w:szCs w:val="24"/>
        </w:rPr>
        <w:t>Rob Breakwell</w:t>
      </w:r>
      <w:r w:rsidR="007D43A9" w:rsidRPr="00173C80">
        <w:rPr>
          <w:sz w:val="24"/>
          <w:szCs w:val="24"/>
        </w:rPr>
        <w:t xml:space="preserve"> and Heather Doig. The District Councillor had also sent apologies.</w:t>
      </w:r>
    </w:p>
    <w:p w14:paraId="4CDB1762" w14:textId="0C1CED96" w:rsidR="002C7B9E" w:rsidRPr="00173C80" w:rsidRDefault="002C7B9E" w:rsidP="002C7B9E">
      <w:pPr>
        <w:pStyle w:val="NoSpacing"/>
        <w:rPr>
          <w:sz w:val="24"/>
          <w:szCs w:val="24"/>
        </w:rPr>
      </w:pPr>
    </w:p>
    <w:p w14:paraId="4CD344F2" w14:textId="592F359B" w:rsidR="002C7B9E" w:rsidRPr="00173C80" w:rsidRDefault="002C7B9E" w:rsidP="002C7B9E">
      <w:pPr>
        <w:pStyle w:val="NoSpacing"/>
        <w:rPr>
          <w:sz w:val="24"/>
          <w:szCs w:val="24"/>
        </w:rPr>
      </w:pPr>
      <w:r w:rsidRPr="00173C80">
        <w:rPr>
          <w:b/>
          <w:bCs/>
          <w:sz w:val="24"/>
          <w:szCs w:val="24"/>
        </w:rPr>
        <w:t>2. Declarations of Interest</w:t>
      </w:r>
      <w:r w:rsidR="007D43A9" w:rsidRPr="00173C80">
        <w:rPr>
          <w:b/>
          <w:bCs/>
          <w:sz w:val="24"/>
          <w:szCs w:val="24"/>
        </w:rPr>
        <w:t xml:space="preserve">. </w:t>
      </w:r>
      <w:r w:rsidR="007D43A9" w:rsidRPr="00173C80">
        <w:rPr>
          <w:sz w:val="24"/>
          <w:szCs w:val="24"/>
        </w:rPr>
        <w:t xml:space="preserve">There were no declarations of interest to add to </w:t>
      </w:r>
      <w:r w:rsidR="006F7A5D" w:rsidRPr="00173C80">
        <w:rPr>
          <w:sz w:val="24"/>
          <w:szCs w:val="24"/>
        </w:rPr>
        <w:t xml:space="preserve">those </w:t>
      </w:r>
      <w:r w:rsidR="007D43A9" w:rsidRPr="00173C80">
        <w:rPr>
          <w:sz w:val="24"/>
          <w:szCs w:val="24"/>
        </w:rPr>
        <w:t xml:space="preserve">already declared by the Councillors. </w:t>
      </w:r>
    </w:p>
    <w:p w14:paraId="2D74FEC4" w14:textId="7C5E65DD" w:rsidR="002C7B9E" w:rsidRPr="00173C80" w:rsidRDefault="002C7B9E" w:rsidP="002C7B9E">
      <w:pPr>
        <w:pStyle w:val="NoSpacing"/>
        <w:rPr>
          <w:sz w:val="24"/>
          <w:szCs w:val="24"/>
        </w:rPr>
      </w:pPr>
    </w:p>
    <w:p w14:paraId="4C76C61F" w14:textId="76238EC2" w:rsidR="002C7B9E" w:rsidRPr="00173C80" w:rsidRDefault="002C7B9E" w:rsidP="002C7B9E">
      <w:pPr>
        <w:pStyle w:val="NoSpacing"/>
        <w:rPr>
          <w:sz w:val="24"/>
          <w:szCs w:val="24"/>
        </w:rPr>
      </w:pPr>
      <w:r w:rsidRPr="00173C80">
        <w:rPr>
          <w:b/>
          <w:bCs/>
          <w:sz w:val="24"/>
          <w:szCs w:val="24"/>
        </w:rPr>
        <w:t>3. Minutes of the last meeting.</w:t>
      </w:r>
      <w:r w:rsidR="007D43A9" w:rsidRPr="00173C80">
        <w:rPr>
          <w:b/>
          <w:bCs/>
          <w:sz w:val="24"/>
          <w:szCs w:val="24"/>
        </w:rPr>
        <w:t xml:space="preserve"> </w:t>
      </w:r>
      <w:r w:rsidR="007D43A9" w:rsidRPr="00173C80">
        <w:rPr>
          <w:sz w:val="24"/>
          <w:szCs w:val="24"/>
        </w:rPr>
        <w:t>These were signed by the Chairman as a true record.</w:t>
      </w:r>
    </w:p>
    <w:p w14:paraId="36F44900" w14:textId="54A145F6" w:rsidR="002C7B9E" w:rsidRPr="00173C80" w:rsidRDefault="002C7B9E" w:rsidP="002C7B9E">
      <w:pPr>
        <w:pStyle w:val="NoSpacing"/>
        <w:rPr>
          <w:b/>
          <w:bCs/>
          <w:sz w:val="24"/>
          <w:szCs w:val="24"/>
        </w:rPr>
      </w:pPr>
    </w:p>
    <w:p w14:paraId="25591D33" w14:textId="3DCFBB70" w:rsidR="002C7B9E" w:rsidRPr="00173C80" w:rsidRDefault="002C7B9E" w:rsidP="002C7B9E">
      <w:pPr>
        <w:pStyle w:val="NoSpacing"/>
        <w:rPr>
          <w:sz w:val="24"/>
          <w:szCs w:val="24"/>
        </w:rPr>
      </w:pPr>
      <w:r w:rsidRPr="00173C80">
        <w:rPr>
          <w:b/>
          <w:bCs/>
          <w:sz w:val="24"/>
          <w:szCs w:val="24"/>
        </w:rPr>
        <w:t>4. Matters arising from the Minutes.</w:t>
      </w:r>
      <w:r w:rsidRPr="00173C80">
        <w:rPr>
          <w:sz w:val="24"/>
          <w:szCs w:val="24"/>
        </w:rPr>
        <w:t xml:space="preserve"> </w:t>
      </w:r>
      <w:r w:rsidR="00173C80" w:rsidRPr="00173C80">
        <w:rPr>
          <w:sz w:val="24"/>
          <w:szCs w:val="24"/>
        </w:rPr>
        <w:tab/>
      </w:r>
      <w:r w:rsidR="00173C80" w:rsidRPr="00173C80">
        <w:rPr>
          <w:sz w:val="24"/>
          <w:szCs w:val="24"/>
        </w:rPr>
        <w:tab/>
      </w:r>
      <w:r w:rsidR="00173C80" w:rsidRPr="00173C80">
        <w:rPr>
          <w:sz w:val="24"/>
          <w:szCs w:val="24"/>
        </w:rPr>
        <w:tab/>
      </w:r>
      <w:r w:rsidR="00173C80" w:rsidRPr="00173C80">
        <w:rPr>
          <w:sz w:val="24"/>
          <w:szCs w:val="24"/>
        </w:rPr>
        <w:tab/>
      </w:r>
      <w:r w:rsidR="00173C80" w:rsidRPr="00173C80">
        <w:rPr>
          <w:sz w:val="24"/>
          <w:szCs w:val="24"/>
        </w:rPr>
        <w:tab/>
      </w:r>
      <w:r w:rsidR="00173C80" w:rsidRPr="00173C80">
        <w:rPr>
          <w:sz w:val="24"/>
          <w:szCs w:val="24"/>
        </w:rPr>
        <w:tab/>
      </w:r>
      <w:r w:rsidR="00173C80" w:rsidRPr="00173C80">
        <w:rPr>
          <w:b/>
          <w:bCs/>
          <w:sz w:val="24"/>
          <w:szCs w:val="24"/>
        </w:rPr>
        <w:t>Action</w:t>
      </w:r>
    </w:p>
    <w:p w14:paraId="178ACF09" w14:textId="609B6E01" w:rsidR="005312F1" w:rsidRPr="00173C80" w:rsidRDefault="005312F1" w:rsidP="002C7B9E">
      <w:pPr>
        <w:pStyle w:val="NoSpacing"/>
        <w:rPr>
          <w:sz w:val="24"/>
          <w:szCs w:val="24"/>
        </w:rPr>
      </w:pPr>
      <w:r w:rsidRPr="00173C80">
        <w:rPr>
          <w:sz w:val="24"/>
          <w:szCs w:val="24"/>
        </w:rPr>
        <w:tab/>
      </w:r>
      <w:r w:rsidRPr="00173C80">
        <w:rPr>
          <w:b/>
          <w:bCs/>
          <w:sz w:val="24"/>
          <w:szCs w:val="24"/>
        </w:rPr>
        <w:t>Norse Contract</w:t>
      </w:r>
      <w:r w:rsidRPr="00173C80">
        <w:rPr>
          <w:sz w:val="24"/>
          <w:szCs w:val="24"/>
        </w:rPr>
        <w:t>. The contract for grass cutting has been received. The cost is £1,545.42 +VAT which we are able to claim back.</w:t>
      </w:r>
    </w:p>
    <w:p w14:paraId="185C2F2E" w14:textId="19670A0E" w:rsidR="0042778D" w:rsidRPr="00173C80" w:rsidRDefault="005312F1" w:rsidP="002C7B9E">
      <w:pPr>
        <w:pStyle w:val="NoSpacing"/>
        <w:rPr>
          <w:b/>
          <w:bCs/>
          <w:sz w:val="24"/>
          <w:szCs w:val="24"/>
        </w:rPr>
      </w:pPr>
      <w:r w:rsidRPr="00173C80">
        <w:rPr>
          <w:sz w:val="24"/>
          <w:szCs w:val="24"/>
        </w:rPr>
        <w:tab/>
      </w:r>
      <w:r w:rsidRPr="00173C80">
        <w:rPr>
          <w:b/>
          <w:bCs/>
          <w:sz w:val="24"/>
          <w:szCs w:val="24"/>
        </w:rPr>
        <w:t xml:space="preserve">First Aid Training  </w:t>
      </w:r>
      <w:r w:rsidRPr="00173C80">
        <w:rPr>
          <w:sz w:val="24"/>
          <w:szCs w:val="24"/>
        </w:rPr>
        <w:t>The Council were asked again to seek volunteers from the community who would be willing to attend such a course</w:t>
      </w:r>
      <w:r w:rsidR="0042778D" w:rsidRPr="00173C80">
        <w:rPr>
          <w:sz w:val="24"/>
          <w:szCs w:val="24"/>
        </w:rPr>
        <w:t>.</w:t>
      </w:r>
      <w:r w:rsidR="00173C80" w:rsidRPr="00173C80">
        <w:rPr>
          <w:sz w:val="24"/>
          <w:szCs w:val="24"/>
        </w:rPr>
        <w:t xml:space="preserve">                                 </w:t>
      </w:r>
      <w:r w:rsidR="00173C80" w:rsidRPr="00173C80">
        <w:rPr>
          <w:b/>
          <w:bCs/>
          <w:sz w:val="24"/>
          <w:szCs w:val="24"/>
        </w:rPr>
        <w:t>All councillors</w:t>
      </w:r>
    </w:p>
    <w:p w14:paraId="0DAFAFC4" w14:textId="2D45DE08" w:rsidR="007D43A9" w:rsidRPr="00173C80" w:rsidRDefault="0042778D" w:rsidP="002C7B9E">
      <w:pPr>
        <w:pStyle w:val="NoSpacing"/>
        <w:rPr>
          <w:sz w:val="24"/>
          <w:szCs w:val="24"/>
        </w:rPr>
      </w:pPr>
      <w:r w:rsidRPr="00173C80">
        <w:rPr>
          <w:b/>
          <w:bCs/>
          <w:sz w:val="24"/>
          <w:szCs w:val="24"/>
        </w:rPr>
        <w:tab/>
      </w:r>
    </w:p>
    <w:p w14:paraId="37EFE8E1" w14:textId="40C60BA5" w:rsidR="002C7B9E" w:rsidRPr="00173C80" w:rsidRDefault="002C7B9E" w:rsidP="002C7B9E">
      <w:pPr>
        <w:pStyle w:val="NoSpacing"/>
        <w:rPr>
          <w:sz w:val="24"/>
          <w:szCs w:val="24"/>
        </w:rPr>
      </w:pPr>
      <w:r w:rsidRPr="00173C80">
        <w:rPr>
          <w:b/>
          <w:bCs/>
          <w:sz w:val="24"/>
          <w:szCs w:val="24"/>
        </w:rPr>
        <w:t>5. Finance. 5.1</w:t>
      </w:r>
      <w:r w:rsidRPr="00173C80">
        <w:rPr>
          <w:sz w:val="24"/>
          <w:szCs w:val="24"/>
        </w:rPr>
        <w:t xml:space="preserve">. </w:t>
      </w:r>
      <w:r w:rsidR="003105E6" w:rsidRPr="00173C80">
        <w:rPr>
          <w:sz w:val="24"/>
          <w:szCs w:val="24"/>
        </w:rPr>
        <w:t>The status of the current account at Messrs. Barclay's at today's date is</w:t>
      </w:r>
      <w:r w:rsidR="007D43A9" w:rsidRPr="00173C80">
        <w:rPr>
          <w:sz w:val="24"/>
          <w:szCs w:val="24"/>
        </w:rPr>
        <w:t xml:space="preserve"> £17,975.12.</w:t>
      </w:r>
    </w:p>
    <w:p w14:paraId="2AF0ED01" w14:textId="5742A71C" w:rsidR="003105E6" w:rsidRPr="00173C80" w:rsidRDefault="003105E6" w:rsidP="003105E6">
      <w:pPr>
        <w:pStyle w:val="NoSpacing"/>
        <w:tabs>
          <w:tab w:val="center" w:pos="1276"/>
        </w:tabs>
        <w:rPr>
          <w:sz w:val="24"/>
          <w:szCs w:val="24"/>
        </w:rPr>
      </w:pPr>
      <w:r w:rsidRPr="00173C80">
        <w:rPr>
          <w:sz w:val="24"/>
          <w:szCs w:val="24"/>
        </w:rPr>
        <w:tab/>
      </w:r>
      <w:r w:rsidRPr="00173C80">
        <w:rPr>
          <w:b/>
          <w:bCs/>
          <w:sz w:val="24"/>
          <w:szCs w:val="24"/>
        </w:rPr>
        <w:t xml:space="preserve">                    5.2</w:t>
      </w:r>
      <w:r w:rsidRPr="00173C80">
        <w:rPr>
          <w:sz w:val="24"/>
          <w:szCs w:val="24"/>
        </w:rPr>
        <w:t>. Cheques signed since the last meeting. Laura Garcka</w:t>
      </w:r>
      <w:r w:rsidR="005754EC">
        <w:rPr>
          <w:sz w:val="24"/>
          <w:szCs w:val="24"/>
        </w:rPr>
        <w:t>,</w:t>
      </w:r>
      <w:r w:rsidRPr="00173C80">
        <w:rPr>
          <w:sz w:val="24"/>
          <w:szCs w:val="24"/>
        </w:rPr>
        <w:t xml:space="preserve"> Flag for </w:t>
      </w:r>
      <w:r w:rsidR="005754EC">
        <w:rPr>
          <w:sz w:val="24"/>
          <w:szCs w:val="24"/>
        </w:rPr>
        <w:t xml:space="preserve">Quidenham's </w:t>
      </w:r>
      <w:r w:rsidRPr="00173C80">
        <w:rPr>
          <w:sz w:val="24"/>
          <w:szCs w:val="24"/>
        </w:rPr>
        <w:t>Iceni Games £31.29; HMRC Month 3 £75.40; Office Admin.</w:t>
      </w:r>
      <w:r w:rsidR="006F7A5D" w:rsidRPr="00173C80">
        <w:rPr>
          <w:sz w:val="24"/>
          <w:szCs w:val="24"/>
        </w:rPr>
        <w:t xml:space="preserve"> Month 3</w:t>
      </w:r>
      <w:r w:rsidRPr="00173C80">
        <w:rPr>
          <w:sz w:val="24"/>
          <w:szCs w:val="24"/>
        </w:rPr>
        <w:t xml:space="preserve"> </w:t>
      </w:r>
      <w:r w:rsidR="006F7A5D" w:rsidRPr="00173C80">
        <w:rPr>
          <w:sz w:val="24"/>
          <w:szCs w:val="24"/>
        </w:rPr>
        <w:t>£</w:t>
      </w:r>
      <w:r w:rsidRPr="00173C80">
        <w:rPr>
          <w:sz w:val="24"/>
          <w:szCs w:val="24"/>
        </w:rPr>
        <w:t>302.38; Garnier Hall Fun Day £200.00.</w:t>
      </w:r>
    </w:p>
    <w:p w14:paraId="38017AE5" w14:textId="3311C4F3" w:rsidR="003105E6" w:rsidRPr="00173C80" w:rsidRDefault="003105E6" w:rsidP="006F7A5D">
      <w:pPr>
        <w:pStyle w:val="NoSpacing"/>
        <w:tabs>
          <w:tab w:val="center" w:pos="1276"/>
        </w:tabs>
        <w:rPr>
          <w:sz w:val="24"/>
          <w:szCs w:val="24"/>
        </w:rPr>
      </w:pPr>
      <w:r w:rsidRPr="00173C80">
        <w:rPr>
          <w:b/>
          <w:bCs/>
          <w:sz w:val="24"/>
          <w:szCs w:val="24"/>
        </w:rPr>
        <w:t xml:space="preserve">                    5.3.</w:t>
      </w:r>
      <w:r w:rsidRPr="00173C80">
        <w:rPr>
          <w:sz w:val="24"/>
          <w:szCs w:val="24"/>
        </w:rPr>
        <w:t xml:space="preserve"> Cheques to be signed: Quidenham Village Society</w:t>
      </w:r>
      <w:r w:rsidR="006F7A5D" w:rsidRPr="00173C80">
        <w:rPr>
          <w:sz w:val="24"/>
          <w:szCs w:val="24"/>
        </w:rPr>
        <w:t xml:space="preserve"> for the Iceni Games </w:t>
      </w:r>
      <w:r w:rsidRPr="00173C80">
        <w:rPr>
          <w:sz w:val="24"/>
          <w:szCs w:val="24"/>
        </w:rPr>
        <w:t>£200.00.</w:t>
      </w:r>
      <w:r w:rsidR="00353CDF" w:rsidRPr="00173C80">
        <w:rPr>
          <w:sz w:val="24"/>
          <w:szCs w:val="24"/>
        </w:rPr>
        <w:t xml:space="preserve"> Payroll Services £12.00.</w:t>
      </w:r>
      <w:r w:rsidR="007D43A9" w:rsidRPr="00173C80">
        <w:rPr>
          <w:sz w:val="24"/>
          <w:szCs w:val="24"/>
        </w:rPr>
        <w:t xml:space="preserve"> </w:t>
      </w:r>
      <w:r w:rsidR="006F7A5D" w:rsidRPr="00173C80">
        <w:rPr>
          <w:sz w:val="24"/>
          <w:szCs w:val="24"/>
        </w:rPr>
        <w:t xml:space="preserve">K. Mansfield 1st payment for carpentry work at the </w:t>
      </w:r>
      <w:r w:rsidR="007D43A9" w:rsidRPr="00173C80">
        <w:rPr>
          <w:sz w:val="24"/>
          <w:szCs w:val="24"/>
        </w:rPr>
        <w:t>Garnier Hall £500.00</w:t>
      </w:r>
      <w:r w:rsidR="00F471A6" w:rsidRPr="00173C80">
        <w:rPr>
          <w:sz w:val="24"/>
          <w:szCs w:val="24"/>
        </w:rPr>
        <w:t xml:space="preserve"> (see item 7 below).</w:t>
      </w:r>
    </w:p>
    <w:p w14:paraId="0FCAE4BB" w14:textId="77777777" w:rsidR="003105E6" w:rsidRPr="00173C80" w:rsidRDefault="003105E6" w:rsidP="003105E6">
      <w:pPr>
        <w:pStyle w:val="NoSpacing"/>
        <w:tabs>
          <w:tab w:val="center" w:pos="1276"/>
        </w:tabs>
        <w:rPr>
          <w:b/>
          <w:bCs/>
          <w:sz w:val="24"/>
          <w:szCs w:val="24"/>
        </w:rPr>
      </w:pPr>
    </w:p>
    <w:p w14:paraId="75A1F226" w14:textId="77777777" w:rsidR="00B56760" w:rsidRPr="00173C80" w:rsidRDefault="003105E6" w:rsidP="00B56760">
      <w:pPr>
        <w:pStyle w:val="NoSpacing"/>
        <w:tabs>
          <w:tab w:val="center" w:pos="1276"/>
        </w:tabs>
        <w:rPr>
          <w:sz w:val="24"/>
          <w:szCs w:val="24"/>
        </w:rPr>
      </w:pPr>
      <w:r w:rsidRPr="00173C80">
        <w:rPr>
          <w:b/>
          <w:bCs/>
          <w:sz w:val="24"/>
          <w:szCs w:val="24"/>
        </w:rPr>
        <w:t>6. Planning Matters</w:t>
      </w:r>
      <w:r w:rsidRPr="00173C80">
        <w:rPr>
          <w:sz w:val="24"/>
          <w:szCs w:val="24"/>
        </w:rPr>
        <w:t xml:space="preserve">. </w:t>
      </w:r>
      <w:r w:rsidRPr="00173C80">
        <w:rPr>
          <w:b/>
          <w:bCs/>
          <w:sz w:val="24"/>
          <w:szCs w:val="24"/>
        </w:rPr>
        <w:t>PL/2019/</w:t>
      </w:r>
      <w:r w:rsidR="00A75BEC" w:rsidRPr="00173C80">
        <w:rPr>
          <w:b/>
          <w:bCs/>
          <w:sz w:val="24"/>
          <w:szCs w:val="24"/>
        </w:rPr>
        <w:t>0627/F</w:t>
      </w:r>
      <w:r w:rsidR="00A75BEC" w:rsidRPr="00173C80">
        <w:rPr>
          <w:sz w:val="24"/>
          <w:szCs w:val="24"/>
        </w:rPr>
        <w:t xml:space="preserve"> Installation of Flexi-Agri footpath Eccles Hall School</w:t>
      </w:r>
      <w:r w:rsidR="00A75BEC" w:rsidRPr="00173C80">
        <w:rPr>
          <w:sz w:val="24"/>
          <w:szCs w:val="24"/>
        </w:rPr>
        <w:tab/>
      </w:r>
      <w:r w:rsidR="00A75BEC" w:rsidRPr="00173C80">
        <w:rPr>
          <w:sz w:val="24"/>
          <w:szCs w:val="24"/>
        </w:rPr>
        <w:tab/>
      </w:r>
      <w:r w:rsidR="00B56760" w:rsidRPr="00173C80">
        <w:rPr>
          <w:sz w:val="24"/>
          <w:szCs w:val="24"/>
        </w:rPr>
        <w:t xml:space="preserve">           </w:t>
      </w:r>
      <w:r w:rsidR="00B56760" w:rsidRPr="00173C80">
        <w:rPr>
          <w:b/>
          <w:bCs/>
          <w:sz w:val="24"/>
          <w:szCs w:val="24"/>
        </w:rPr>
        <w:t>PL/2019/0582/</w:t>
      </w:r>
      <w:r w:rsidR="00B56760" w:rsidRPr="00173C80">
        <w:rPr>
          <w:sz w:val="24"/>
          <w:szCs w:val="24"/>
        </w:rPr>
        <w:t xml:space="preserve"> Construction of a 22 bedded unit at Eccles Hall School.</w:t>
      </w:r>
    </w:p>
    <w:p w14:paraId="60D38F91" w14:textId="53D789C2" w:rsidR="00B56760" w:rsidRPr="00173C80" w:rsidRDefault="00B56760" w:rsidP="00B56760">
      <w:pPr>
        <w:pStyle w:val="NoSpacing"/>
        <w:tabs>
          <w:tab w:val="center" w:pos="1276"/>
        </w:tabs>
        <w:rPr>
          <w:sz w:val="24"/>
          <w:szCs w:val="24"/>
        </w:rPr>
      </w:pPr>
      <w:r w:rsidRPr="00173C80">
        <w:rPr>
          <w:sz w:val="24"/>
          <w:szCs w:val="24"/>
        </w:rPr>
        <w:t>A lively discussion took place and the Council voiced several concerns. It was felt that the development, for which the application covers Phase 1 but the plans for which show a further two identical units, may impact on the surrounding villages adversely. Apart from the lack of the necessary infrastructure to maintain such an increase in population numbers  its proximity to a busy road is another concern where so many children are involved.  PL to relay these comments to the Planning Department at Breckland District Council.</w:t>
      </w:r>
      <w:r w:rsidR="00173C80" w:rsidRPr="00173C80">
        <w:rPr>
          <w:sz w:val="24"/>
          <w:szCs w:val="24"/>
        </w:rPr>
        <w:t xml:space="preserve"> </w:t>
      </w:r>
      <w:r w:rsidR="00173C80" w:rsidRPr="00173C80">
        <w:rPr>
          <w:sz w:val="24"/>
          <w:szCs w:val="24"/>
        </w:rPr>
        <w:tab/>
        <w:t xml:space="preserve">        </w:t>
      </w:r>
      <w:r w:rsidR="00173C80" w:rsidRPr="00173C80">
        <w:rPr>
          <w:b/>
          <w:bCs/>
          <w:sz w:val="24"/>
          <w:szCs w:val="24"/>
        </w:rPr>
        <w:t>PL</w:t>
      </w:r>
    </w:p>
    <w:p w14:paraId="42FED5E4" w14:textId="601A3F49" w:rsidR="00A75BEC" w:rsidRDefault="00A75BEC" w:rsidP="003105E6">
      <w:pPr>
        <w:pStyle w:val="NoSpacing"/>
        <w:tabs>
          <w:tab w:val="center" w:pos="1276"/>
        </w:tabs>
        <w:rPr>
          <w:b/>
          <w:bCs/>
          <w:sz w:val="24"/>
          <w:szCs w:val="24"/>
        </w:rPr>
      </w:pPr>
      <w:r w:rsidRPr="00173C80">
        <w:rPr>
          <w:b/>
          <w:bCs/>
          <w:sz w:val="24"/>
          <w:szCs w:val="24"/>
        </w:rPr>
        <w:t xml:space="preserve"> FUL/2019/0007</w:t>
      </w:r>
      <w:r w:rsidRPr="00173C80">
        <w:rPr>
          <w:sz w:val="24"/>
          <w:szCs w:val="24"/>
        </w:rPr>
        <w:t xml:space="preserve"> Change of use to a mixed development to allow the </w:t>
      </w:r>
      <w:r w:rsidR="006F7A5D" w:rsidRPr="00173C80">
        <w:rPr>
          <w:sz w:val="24"/>
          <w:szCs w:val="24"/>
        </w:rPr>
        <w:t xml:space="preserve">installation of a re-use </w:t>
      </w:r>
      <w:r w:rsidRPr="00173C80">
        <w:rPr>
          <w:sz w:val="24"/>
          <w:szCs w:val="24"/>
        </w:rPr>
        <w:t xml:space="preserve">             shop for onsite sale of waste. Also proposed changes to existing operat</w:t>
      </w:r>
      <w:r w:rsidR="006F7A5D" w:rsidRPr="00173C80">
        <w:rPr>
          <w:sz w:val="24"/>
          <w:szCs w:val="24"/>
        </w:rPr>
        <w:t>ing</w:t>
      </w:r>
      <w:r w:rsidRPr="00173C80">
        <w:rPr>
          <w:sz w:val="24"/>
          <w:szCs w:val="24"/>
        </w:rPr>
        <w:t xml:space="preserve"> hours.</w:t>
      </w:r>
      <w:r w:rsidR="007D43A9" w:rsidRPr="00173C80">
        <w:rPr>
          <w:sz w:val="24"/>
          <w:szCs w:val="24"/>
        </w:rPr>
        <w:t xml:space="preserve"> </w:t>
      </w:r>
      <w:r w:rsidR="00173C80">
        <w:rPr>
          <w:sz w:val="24"/>
          <w:szCs w:val="24"/>
        </w:rPr>
        <w:t>It was noted that there had been misreading of this application and that the changes in length of hours was for operations at the site and no</w:t>
      </w:r>
      <w:r w:rsidR="005754EC">
        <w:rPr>
          <w:sz w:val="24"/>
          <w:szCs w:val="24"/>
        </w:rPr>
        <w:t>t</w:t>
      </w:r>
      <w:r w:rsidR="00173C80">
        <w:rPr>
          <w:sz w:val="24"/>
          <w:szCs w:val="24"/>
        </w:rPr>
        <w:t xml:space="preserve"> opening hours. PL to comment</w:t>
      </w:r>
      <w:r w:rsidR="00173C80" w:rsidRPr="00173C80">
        <w:rPr>
          <w:b/>
          <w:bCs/>
          <w:sz w:val="24"/>
          <w:szCs w:val="24"/>
        </w:rPr>
        <w:t>.                   PL</w:t>
      </w:r>
    </w:p>
    <w:p w14:paraId="69FACACE" w14:textId="55432145" w:rsidR="00C4614D" w:rsidRDefault="00C4614D" w:rsidP="003105E6">
      <w:pPr>
        <w:pStyle w:val="NoSpacing"/>
        <w:tabs>
          <w:tab w:val="center" w:pos="1276"/>
        </w:tabs>
        <w:rPr>
          <w:b/>
          <w:bCs/>
          <w:sz w:val="24"/>
          <w:szCs w:val="24"/>
        </w:rPr>
      </w:pPr>
    </w:p>
    <w:p w14:paraId="0B602524" w14:textId="027D9E17" w:rsidR="00C4614D" w:rsidRDefault="00C4614D" w:rsidP="003105E6">
      <w:pPr>
        <w:pStyle w:val="NoSpacing"/>
        <w:tabs>
          <w:tab w:val="center" w:pos="1276"/>
        </w:tabs>
        <w:rPr>
          <w:b/>
          <w:bCs/>
          <w:sz w:val="24"/>
          <w:szCs w:val="24"/>
        </w:rPr>
      </w:pPr>
    </w:p>
    <w:p w14:paraId="28267AD3" w14:textId="6742B968" w:rsidR="00C4614D" w:rsidRDefault="00C4614D" w:rsidP="003105E6">
      <w:pPr>
        <w:pStyle w:val="NoSpacing"/>
        <w:tabs>
          <w:tab w:val="center" w:pos="1276"/>
        </w:tabs>
        <w:rPr>
          <w:b/>
          <w:bCs/>
          <w:sz w:val="24"/>
          <w:szCs w:val="24"/>
        </w:rPr>
      </w:pPr>
    </w:p>
    <w:p w14:paraId="4E4D68F7" w14:textId="21A84218" w:rsidR="00C4614D" w:rsidRPr="00C4614D" w:rsidRDefault="00C4614D" w:rsidP="003105E6">
      <w:pPr>
        <w:pStyle w:val="NoSpacing"/>
        <w:tabs>
          <w:tab w:val="center" w:pos="1276"/>
        </w:tabs>
        <w:rPr>
          <w:sz w:val="24"/>
          <w:szCs w:val="24"/>
        </w:rPr>
      </w:pPr>
      <w:r>
        <w:rPr>
          <w:sz w:val="24"/>
          <w:szCs w:val="24"/>
        </w:rPr>
        <w:t>Signed………………………………..Page 1 of 2 QPC Minutes 8th July 2019 Dated………………………</w:t>
      </w:r>
    </w:p>
    <w:p w14:paraId="1BB9626C" w14:textId="77777777" w:rsidR="00C4614D" w:rsidRDefault="00C4614D" w:rsidP="003105E6">
      <w:pPr>
        <w:pStyle w:val="NoSpacing"/>
        <w:tabs>
          <w:tab w:val="center" w:pos="1276"/>
        </w:tabs>
        <w:rPr>
          <w:b/>
          <w:bCs/>
          <w:sz w:val="24"/>
          <w:szCs w:val="24"/>
        </w:rPr>
      </w:pPr>
    </w:p>
    <w:p w14:paraId="7D9BA97A" w14:textId="77777777" w:rsidR="00C4614D" w:rsidRDefault="00C4614D" w:rsidP="003105E6">
      <w:pPr>
        <w:pStyle w:val="NoSpacing"/>
        <w:tabs>
          <w:tab w:val="center" w:pos="1276"/>
        </w:tabs>
        <w:rPr>
          <w:b/>
          <w:bCs/>
          <w:sz w:val="24"/>
          <w:szCs w:val="24"/>
        </w:rPr>
      </w:pPr>
    </w:p>
    <w:p w14:paraId="3A87124F" w14:textId="77777777" w:rsidR="00C4614D" w:rsidRDefault="00C4614D" w:rsidP="003105E6">
      <w:pPr>
        <w:pStyle w:val="NoSpacing"/>
        <w:tabs>
          <w:tab w:val="center" w:pos="1276"/>
        </w:tabs>
        <w:rPr>
          <w:b/>
          <w:bCs/>
          <w:sz w:val="24"/>
          <w:szCs w:val="24"/>
        </w:rPr>
      </w:pPr>
    </w:p>
    <w:p w14:paraId="36B8FB81" w14:textId="77777777" w:rsidR="00C4614D" w:rsidRDefault="00C4614D" w:rsidP="003105E6">
      <w:pPr>
        <w:pStyle w:val="NoSpacing"/>
        <w:tabs>
          <w:tab w:val="center" w:pos="1276"/>
        </w:tabs>
        <w:rPr>
          <w:b/>
          <w:bCs/>
          <w:sz w:val="24"/>
          <w:szCs w:val="24"/>
        </w:rPr>
      </w:pPr>
    </w:p>
    <w:p w14:paraId="0A7D90F6" w14:textId="77777777" w:rsidR="00C4614D" w:rsidRDefault="00C4614D" w:rsidP="003105E6">
      <w:pPr>
        <w:pStyle w:val="NoSpacing"/>
        <w:tabs>
          <w:tab w:val="center" w:pos="1276"/>
        </w:tabs>
        <w:rPr>
          <w:b/>
          <w:bCs/>
          <w:sz w:val="24"/>
          <w:szCs w:val="24"/>
        </w:rPr>
      </w:pPr>
    </w:p>
    <w:p w14:paraId="39D5F4B9" w14:textId="77777777" w:rsidR="00C4614D" w:rsidRDefault="00C4614D" w:rsidP="003105E6">
      <w:pPr>
        <w:pStyle w:val="NoSpacing"/>
        <w:tabs>
          <w:tab w:val="center" w:pos="1276"/>
        </w:tabs>
        <w:rPr>
          <w:b/>
          <w:bCs/>
          <w:sz w:val="24"/>
          <w:szCs w:val="24"/>
        </w:rPr>
      </w:pPr>
    </w:p>
    <w:p w14:paraId="7477FD41" w14:textId="0E2EF0BB" w:rsidR="00F471A6" w:rsidRDefault="00A75BEC" w:rsidP="003105E6">
      <w:pPr>
        <w:pStyle w:val="NoSpacing"/>
        <w:tabs>
          <w:tab w:val="center" w:pos="1276"/>
        </w:tabs>
        <w:rPr>
          <w:sz w:val="24"/>
          <w:szCs w:val="24"/>
        </w:rPr>
      </w:pPr>
      <w:r w:rsidRPr="00173C80">
        <w:rPr>
          <w:b/>
          <w:bCs/>
          <w:sz w:val="24"/>
          <w:szCs w:val="24"/>
        </w:rPr>
        <w:t>7. Chairman's Report.</w:t>
      </w:r>
      <w:r w:rsidR="00F471A6" w:rsidRPr="00173C80">
        <w:rPr>
          <w:b/>
          <w:bCs/>
          <w:sz w:val="24"/>
          <w:szCs w:val="24"/>
        </w:rPr>
        <w:t xml:space="preserve"> </w:t>
      </w:r>
      <w:r w:rsidR="00F471A6" w:rsidRPr="00173C80">
        <w:rPr>
          <w:sz w:val="24"/>
          <w:szCs w:val="24"/>
        </w:rPr>
        <w:t>PL reported that he had been unable to get a grant from Breckland District Council (BDC) towards the renovation of the lobby of the Garnier Hall therefore asked the Council if it would agree to grant the Trustees of the Hall the full cost of £3300.00.</w:t>
      </w:r>
    </w:p>
    <w:p w14:paraId="1EEC7DBD" w14:textId="77777777" w:rsidR="00C4614D" w:rsidRPr="00173C80" w:rsidRDefault="00C4614D" w:rsidP="003105E6">
      <w:pPr>
        <w:pStyle w:val="NoSpacing"/>
        <w:tabs>
          <w:tab w:val="center" w:pos="1276"/>
        </w:tabs>
        <w:rPr>
          <w:sz w:val="24"/>
          <w:szCs w:val="24"/>
        </w:rPr>
      </w:pPr>
    </w:p>
    <w:p w14:paraId="597285BA" w14:textId="66EA3A9B" w:rsidR="00A75BEC" w:rsidRPr="00173C80" w:rsidRDefault="00F471A6" w:rsidP="003105E6">
      <w:pPr>
        <w:pStyle w:val="NoSpacing"/>
        <w:tabs>
          <w:tab w:val="center" w:pos="1276"/>
        </w:tabs>
        <w:rPr>
          <w:sz w:val="24"/>
          <w:szCs w:val="24"/>
        </w:rPr>
      </w:pPr>
      <w:r w:rsidRPr="00173C80">
        <w:rPr>
          <w:sz w:val="24"/>
          <w:szCs w:val="24"/>
        </w:rPr>
        <w:t>After discussion and agreement of the value to the Parish community of the Hall it was proposed to make the full grant. Proposed by SL and seconded by DC.</w:t>
      </w:r>
    </w:p>
    <w:p w14:paraId="09D1C948" w14:textId="77777777" w:rsidR="00A75BEC" w:rsidRPr="00173C80" w:rsidRDefault="00A75BEC" w:rsidP="003105E6">
      <w:pPr>
        <w:pStyle w:val="NoSpacing"/>
        <w:tabs>
          <w:tab w:val="center" w:pos="1276"/>
        </w:tabs>
        <w:rPr>
          <w:sz w:val="24"/>
          <w:szCs w:val="24"/>
        </w:rPr>
      </w:pPr>
    </w:p>
    <w:p w14:paraId="189F3128" w14:textId="510A5CF2" w:rsidR="00353CDF" w:rsidRPr="00173C80" w:rsidRDefault="00A75BEC" w:rsidP="003105E6">
      <w:pPr>
        <w:pStyle w:val="NoSpacing"/>
        <w:tabs>
          <w:tab w:val="center" w:pos="1276"/>
        </w:tabs>
        <w:rPr>
          <w:sz w:val="24"/>
          <w:szCs w:val="24"/>
        </w:rPr>
      </w:pPr>
      <w:r w:rsidRPr="00173C80">
        <w:rPr>
          <w:b/>
          <w:bCs/>
          <w:sz w:val="24"/>
          <w:szCs w:val="24"/>
        </w:rPr>
        <w:t>8. Clerk's Report</w:t>
      </w:r>
      <w:r w:rsidRPr="00173C80">
        <w:rPr>
          <w:sz w:val="24"/>
          <w:szCs w:val="24"/>
        </w:rPr>
        <w:t>. KL reported that she had posted the Examination of the Accounts form for the year 2018/2019 on the notice boards and on the website and the Auditor's Report and the Certificate of Exemption on the website.</w:t>
      </w:r>
      <w:r w:rsidRPr="00173C80">
        <w:rPr>
          <w:sz w:val="24"/>
          <w:szCs w:val="24"/>
        </w:rPr>
        <w:tab/>
        <w:t>She has reported two problems to Highways namely the Heath Road No Through sign which has become dislodged and the breaking up of the edge of the diversionary road between Bryants Bridge and Eccles Hall School.</w:t>
      </w:r>
      <w:r w:rsidR="00353CDF" w:rsidRPr="00173C80">
        <w:rPr>
          <w:sz w:val="24"/>
          <w:szCs w:val="24"/>
        </w:rPr>
        <w:t xml:space="preserve"> She has also sent to Councillors details of the forthcoming roadworks, these have been posted on the website. </w:t>
      </w:r>
    </w:p>
    <w:p w14:paraId="22DE5C5B" w14:textId="77777777" w:rsidR="00353CDF" w:rsidRPr="00173C80" w:rsidRDefault="00353CDF" w:rsidP="003105E6">
      <w:pPr>
        <w:pStyle w:val="NoSpacing"/>
        <w:tabs>
          <w:tab w:val="center" w:pos="1276"/>
        </w:tabs>
        <w:rPr>
          <w:sz w:val="24"/>
          <w:szCs w:val="24"/>
        </w:rPr>
      </w:pPr>
    </w:p>
    <w:p w14:paraId="358C601E" w14:textId="7A87C94E" w:rsidR="00353CDF" w:rsidRPr="00173C80" w:rsidRDefault="00353CDF" w:rsidP="003105E6">
      <w:pPr>
        <w:pStyle w:val="NoSpacing"/>
        <w:tabs>
          <w:tab w:val="center" w:pos="1276"/>
        </w:tabs>
        <w:rPr>
          <w:sz w:val="24"/>
          <w:szCs w:val="24"/>
        </w:rPr>
      </w:pPr>
      <w:r w:rsidRPr="00173C80">
        <w:rPr>
          <w:b/>
          <w:bCs/>
          <w:sz w:val="24"/>
          <w:szCs w:val="24"/>
        </w:rPr>
        <w:t>9. Correspondence</w:t>
      </w:r>
      <w:r w:rsidRPr="00173C80">
        <w:rPr>
          <w:sz w:val="24"/>
          <w:szCs w:val="24"/>
        </w:rPr>
        <w:t xml:space="preserve">. </w:t>
      </w:r>
      <w:r w:rsidR="005754EC">
        <w:rPr>
          <w:sz w:val="24"/>
          <w:szCs w:val="24"/>
        </w:rPr>
        <w:t xml:space="preserve">1. </w:t>
      </w:r>
      <w:r w:rsidRPr="00173C80">
        <w:rPr>
          <w:sz w:val="24"/>
          <w:szCs w:val="24"/>
        </w:rPr>
        <w:t xml:space="preserve">An invitation from Norfolk County Council to bid for a 50/50 share in the local highways improvement scheme. </w:t>
      </w:r>
      <w:r w:rsidR="005754EC">
        <w:rPr>
          <w:sz w:val="24"/>
          <w:szCs w:val="24"/>
        </w:rPr>
        <w:t xml:space="preserve">2. </w:t>
      </w:r>
      <w:r w:rsidRPr="00173C80">
        <w:rPr>
          <w:sz w:val="24"/>
          <w:szCs w:val="24"/>
        </w:rPr>
        <w:t xml:space="preserve">An outline of the content of the Councillors' training session from the Training  Officer at Norfolk A.L.C. which we hope to hold in the </w:t>
      </w:r>
    </w:p>
    <w:p w14:paraId="4908EE76" w14:textId="65503FC7" w:rsidR="00353CDF" w:rsidRPr="00173C80" w:rsidRDefault="00353CDF" w:rsidP="003105E6">
      <w:pPr>
        <w:pStyle w:val="NoSpacing"/>
        <w:tabs>
          <w:tab w:val="center" w:pos="1276"/>
        </w:tabs>
        <w:rPr>
          <w:sz w:val="24"/>
          <w:szCs w:val="24"/>
        </w:rPr>
      </w:pPr>
      <w:r w:rsidRPr="00173C80">
        <w:rPr>
          <w:sz w:val="24"/>
          <w:szCs w:val="24"/>
        </w:rPr>
        <w:t xml:space="preserve">autumn. </w:t>
      </w:r>
    </w:p>
    <w:p w14:paraId="52ABB02D" w14:textId="1F9283FE" w:rsidR="00353CDF" w:rsidRPr="00173C80" w:rsidRDefault="00353CDF" w:rsidP="003105E6">
      <w:pPr>
        <w:pStyle w:val="NoSpacing"/>
        <w:tabs>
          <w:tab w:val="center" w:pos="1276"/>
        </w:tabs>
        <w:rPr>
          <w:sz w:val="24"/>
          <w:szCs w:val="24"/>
        </w:rPr>
      </w:pPr>
    </w:p>
    <w:p w14:paraId="52DE725A" w14:textId="4E727D9B" w:rsidR="00353CDF" w:rsidRPr="00173C80" w:rsidRDefault="00911E48" w:rsidP="003105E6">
      <w:pPr>
        <w:pStyle w:val="NoSpacing"/>
        <w:tabs>
          <w:tab w:val="center" w:pos="1276"/>
        </w:tabs>
        <w:rPr>
          <w:sz w:val="24"/>
          <w:szCs w:val="24"/>
        </w:rPr>
      </w:pPr>
      <w:r w:rsidRPr="00173C80">
        <w:rPr>
          <w:b/>
          <w:bCs/>
          <w:sz w:val="24"/>
          <w:szCs w:val="24"/>
        </w:rPr>
        <w:t>10. Meeting open to the public.</w:t>
      </w:r>
      <w:r w:rsidR="00F471A6" w:rsidRPr="00173C80">
        <w:rPr>
          <w:b/>
          <w:bCs/>
          <w:sz w:val="24"/>
          <w:szCs w:val="24"/>
        </w:rPr>
        <w:t xml:space="preserve"> </w:t>
      </w:r>
      <w:r w:rsidR="00F471A6" w:rsidRPr="00173C80">
        <w:rPr>
          <w:sz w:val="24"/>
          <w:szCs w:val="24"/>
        </w:rPr>
        <w:t>There were no members of the public present.</w:t>
      </w:r>
    </w:p>
    <w:p w14:paraId="19498E75" w14:textId="35EAEE9A" w:rsidR="00896BD5" w:rsidRPr="00173C80" w:rsidRDefault="00896BD5" w:rsidP="003105E6">
      <w:pPr>
        <w:pStyle w:val="NoSpacing"/>
        <w:tabs>
          <w:tab w:val="center" w:pos="1276"/>
        </w:tabs>
        <w:rPr>
          <w:sz w:val="24"/>
          <w:szCs w:val="24"/>
        </w:rPr>
      </w:pPr>
    </w:p>
    <w:p w14:paraId="10D06A75" w14:textId="5A9B4CFA" w:rsidR="00896BD5" w:rsidRPr="00173C80" w:rsidRDefault="00896BD5" w:rsidP="003105E6">
      <w:pPr>
        <w:pStyle w:val="NoSpacing"/>
        <w:tabs>
          <w:tab w:val="center" w:pos="1276"/>
        </w:tabs>
        <w:rPr>
          <w:sz w:val="24"/>
          <w:szCs w:val="24"/>
        </w:rPr>
      </w:pPr>
      <w:r w:rsidRPr="00173C80">
        <w:rPr>
          <w:b/>
          <w:bCs/>
          <w:sz w:val="24"/>
          <w:szCs w:val="24"/>
        </w:rPr>
        <w:t xml:space="preserve">12. Any Other Business. </w:t>
      </w:r>
      <w:r w:rsidRPr="00173C80">
        <w:rPr>
          <w:sz w:val="24"/>
          <w:szCs w:val="24"/>
        </w:rPr>
        <w:t>DH asked if it was known when the verges were going to be cut.</w:t>
      </w:r>
    </w:p>
    <w:p w14:paraId="12E50BAF" w14:textId="4642B2FE" w:rsidR="00896BD5" w:rsidRPr="00173C80" w:rsidRDefault="00896BD5" w:rsidP="003105E6">
      <w:pPr>
        <w:pStyle w:val="NoSpacing"/>
        <w:tabs>
          <w:tab w:val="center" w:pos="1276"/>
        </w:tabs>
        <w:rPr>
          <w:b/>
          <w:bCs/>
          <w:sz w:val="24"/>
          <w:szCs w:val="24"/>
        </w:rPr>
      </w:pPr>
      <w:r w:rsidRPr="00173C80">
        <w:rPr>
          <w:sz w:val="24"/>
          <w:szCs w:val="24"/>
        </w:rPr>
        <w:t>The Clerk said she understood that the cut was due to start in the very near future.</w:t>
      </w:r>
      <w:r w:rsidR="005754EC">
        <w:rPr>
          <w:sz w:val="24"/>
          <w:szCs w:val="24"/>
        </w:rPr>
        <w:t xml:space="preserve"> </w:t>
      </w:r>
      <w:r w:rsidRPr="00173C80">
        <w:rPr>
          <w:sz w:val="24"/>
          <w:szCs w:val="24"/>
        </w:rPr>
        <w:t>She will ask Mr. Doig if he would cut the overgrowth at Bryants Bridge.</w:t>
      </w:r>
      <w:r w:rsidR="00173C80" w:rsidRPr="00173C80">
        <w:rPr>
          <w:sz w:val="24"/>
          <w:szCs w:val="24"/>
        </w:rPr>
        <w:tab/>
      </w:r>
      <w:r w:rsidR="00173C80" w:rsidRPr="00173C80">
        <w:rPr>
          <w:sz w:val="24"/>
          <w:szCs w:val="24"/>
        </w:rPr>
        <w:tab/>
      </w:r>
      <w:r w:rsidR="00173C80" w:rsidRPr="00173C80">
        <w:rPr>
          <w:sz w:val="24"/>
          <w:szCs w:val="24"/>
        </w:rPr>
        <w:tab/>
      </w:r>
      <w:r w:rsidR="00173C80" w:rsidRPr="00173C80">
        <w:rPr>
          <w:sz w:val="24"/>
          <w:szCs w:val="24"/>
        </w:rPr>
        <w:tab/>
      </w:r>
      <w:r w:rsidR="00173C80" w:rsidRPr="00173C80">
        <w:rPr>
          <w:b/>
          <w:bCs/>
          <w:sz w:val="24"/>
          <w:szCs w:val="24"/>
        </w:rPr>
        <w:t>KL</w:t>
      </w:r>
    </w:p>
    <w:p w14:paraId="0CD9F44E" w14:textId="77777777" w:rsidR="00F471A6" w:rsidRPr="00173C80" w:rsidRDefault="00F471A6" w:rsidP="003105E6">
      <w:pPr>
        <w:pStyle w:val="NoSpacing"/>
        <w:tabs>
          <w:tab w:val="center" w:pos="1276"/>
        </w:tabs>
        <w:rPr>
          <w:b/>
          <w:bCs/>
          <w:sz w:val="24"/>
          <w:szCs w:val="24"/>
        </w:rPr>
      </w:pPr>
    </w:p>
    <w:p w14:paraId="00DB1438" w14:textId="6038566E" w:rsidR="00911E48" w:rsidRPr="00173C80" w:rsidRDefault="00911E48" w:rsidP="003105E6">
      <w:pPr>
        <w:pStyle w:val="NoSpacing"/>
        <w:tabs>
          <w:tab w:val="center" w:pos="1276"/>
        </w:tabs>
        <w:rPr>
          <w:sz w:val="24"/>
          <w:szCs w:val="24"/>
        </w:rPr>
      </w:pPr>
      <w:r w:rsidRPr="00173C80">
        <w:rPr>
          <w:b/>
          <w:bCs/>
          <w:sz w:val="24"/>
          <w:szCs w:val="24"/>
        </w:rPr>
        <w:t>11. Date of the next meeting</w:t>
      </w:r>
      <w:r w:rsidRPr="00173C80">
        <w:rPr>
          <w:sz w:val="24"/>
          <w:szCs w:val="24"/>
        </w:rPr>
        <w:t>.</w:t>
      </w:r>
      <w:r w:rsidR="00896BD5" w:rsidRPr="00173C80">
        <w:rPr>
          <w:sz w:val="24"/>
          <w:szCs w:val="24"/>
        </w:rPr>
        <w:t xml:space="preserve"> The next meeting of the Council will take place in the Garnier Hall on the 12th of August at 7.30 p.m. </w:t>
      </w:r>
    </w:p>
    <w:p w14:paraId="1D9DEBF9" w14:textId="77777777" w:rsidR="00896BD5" w:rsidRPr="00173C80" w:rsidRDefault="00896BD5" w:rsidP="003105E6">
      <w:pPr>
        <w:pStyle w:val="NoSpacing"/>
        <w:tabs>
          <w:tab w:val="center" w:pos="1276"/>
        </w:tabs>
        <w:rPr>
          <w:sz w:val="24"/>
          <w:szCs w:val="24"/>
        </w:rPr>
      </w:pPr>
    </w:p>
    <w:p w14:paraId="163ED7B9" w14:textId="07D98548" w:rsidR="00911E48" w:rsidRPr="00173C80" w:rsidRDefault="00911E48" w:rsidP="003105E6">
      <w:pPr>
        <w:pStyle w:val="NoSpacing"/>
        <w:tabs>
          <w:tab w:val="center" w:pos="1276"/>
        </w:tabs>
        <w:rPr>
          <w:sz w:val="24"/>
          <w:szCs w:val="24"/>
        </w:rPr>
      </w:pPr>
      <w:r w:rsidRPr="00173C80">
        <w:rPr>
          <w:sz w:val="24"/>
          <w:szCs w:val="24"/>
        </w:rPr>
        <w:t>The meeting closed at</w:t>
      </w:r>
      <w:r w:rsidR="005754EC">
        <w:rPr>
          <w:sz w:val="24"/>
          <w:szCs w:val="24"/>
        </w:rPr>
        <w:t xml:space="preserve"> </w:t>
      </w:r>
      <w:r w:rsidR="00896BD5" w:rsidRPr="00173C80">
        <w:rPr>
          <w:sz w:val="24"/>
          <w:szCs w:val="24"/>
        </w:rPr>
        <w:t>9.30 p.m.</w:t>
      </w:r>
    </w:p>
    <w:p w14:paraId="78FA9D42" w14:textId="77777777" w:rsidR="00911E48" w:rsidRPr="00173C80" w:rsidRDefault="00911E48" w:rsidP="003105E6">
      <w:pPr>
        <w:pStyle w:val="NoSpacing"/>
        <w:tabs>
          <w:tab w:val="center" w:pos="1276"/>
        </w:tabs>
        <w:rPr>
          <w:b/>
          <w:bCs/>
          <w:sz w:val="24"/>
          <w:szCs w:val="24"/>
        </w:rPr>
      </w:pPr>
    </w:p>
    <w:p w14:paraId="00A9661A" w14:textId="77777777" w:rsidR="00353CDF" w:rsidRPr="00173C80" w:rsidRDefault="00353CDF" w:rsidP="003105E6">
      <w:pPr>
        <w:pStyle w:val="NoSpacing"/>
        <w:tabs>
          <w:tab w:val="center" w:pos="1276"/>
        </w:tabs>
        <w:rPr>
          <w:sz w:val="24"/>
          <w:szCs w:val="24"/>
        </w:rPr>
      </w:pPr>
    </w:p>
    <w:p w14:paraId="1105E9C1" w14:textId="76B108BE" w:rsidR="003105E6" w:rsidRPr="00173C80" w:rsidRDefault="003105E6" w:rsidP="003105E6">
      <w:pPr>
        <w:pStyle w:val="NoSpacing"/>
        <w:tabs>
          <w:tab w:val="center" w:pos="1276"/>
        </w:tabs>
        <w:rPr>
          <w:sz w:val="24"/>
          <w:szCs w:val="24"/>
        </w:rPr>
      </w:pPr>
      <w:r w:rsidRPr="00173C80">
        <w:rPr>
          <w:sz w:val="24"/>
          <w:szCs w:val="24"/>
        </w:rPr>
        <w:tab/>
      </w:r>
      <w:r w:rsidRPr="00173C80">
        <w:rPr>
          <w:sz w:val="24"/>
          <w:szCs w:val="24"/>
        </w:rPr>
        <w:tab/>
      </w:r>
    </w:p>
    <w:p w14:paraId="41934184" w14:textId="77777777" w:rsidR="00C4614D" w:rsidRDefault="00C4614D" w:rsidP="003105E6">
      <w:pPr>
        <w:pStyle w:val="NoSpacing"/>
        <w:tabs>
          <w:tab w:val="center" w:pos="1276"/>
        </w:tabs>
        <w:rPr>
          <w:sz w:val="24"/>
          <w:szCs w:val="24"/>
        </w:rPr>
      </w:pPr>
    </w:p>
    <w:p w14:paraId="7D7046FB" w14:textId="77777777" w:rsidR="00C4614D" w:rsidRDefault="00C4614D" w:rsidP="003105E6">
      <w:pPr>
        <w:pStyle w:val="NoSpacing"/>
        <w:tabs>
          <w:tab w:val="center" w:pos="1276"/>
        </w:tabs>
        <w:rPr>
          <w:sz w:val="24"/>
          <w:szCs w:val="24"/>
        </w:rPr>
      </w:pPr>
    </w:p>
    <w:p w14:paraId="17ECE5F5" w14:textId="77777777" w:rsidR="00C4614D" w:rsidRDefault="00C4614D" w:rsidP="003105E6">
      <w:pPr>
        <w:pStyle w:val="NoSpacing"/>
        <w:tabs>
          <w:tab w:val="center" w:pos="1276"/>
        </w:tabs>
        <w:rPr>
          <w:sz w:val="24"/>
          <w:szCs w:val="24"/>
        </w:rPr>
      </w:pPr>
    </w:p>
    <w:p w14:paraId="5C411F72" w14:textId="77777777" w:rsidR="00C4614D" w:rsidRDefault="00C4614D" w:rsidP="003105E6">
      <w:pPr>
        <w:pStyle w:val="NoSpacing"/>
        <w:tabs>
          <w:tab w:val="center" w:pos="1276"/>
        </w:tabs>
        <w:rPr>
          <w:sz w:val="24"/>
          <w:szCs w:val="24"/>
        </w:rPr>
      </w:pPr>
    </w:p>
    <w:p w14:paraId="731EDE79" w14:textId="52E9240C" w:rsidR="003105E6" w:rsidRPr="00173C80" w:rsidRDefault="00C4614D" w:rsidP="003105E6">
      <w:pPr>
        <w:pStyle w:val="NoSpacing"/>
        <w:tabs>
          <w:tab w:val="center" w:pos="1276"/>
        </w:tabs>
        <w:rPr>
          <w:sz w:val="24"/>
          <w:szCs w:val="24"/>
        </w:rPr>
      </w:pPr>
      <w:r>
        <w:rPr>
          <w:sz w:val="24"/>
          <w:szCs w:val="24"/>
        </w:rPr>
        <w:t>Signed…………………………….Page 2 of 2 QPC Minutes 8th July 2019 Dated…………………………</w:t>
      </w:r>
      <w:bookmarkStart w:id="0" w:name="_GoBack"/>
      <w:bookmarkEnd w:id="0"/>
      <w:r w:rsidR="003105E6" w:rsidRPr="00173C80">
        <w:rPr>
          <w:sz w:val="24"/>
          <w:szCs w:val="24"/>
        </w:rPr>
        <w:tab/>
      </w:r>
      <w:r w:rsidR="003105E6" w:rsidRPr="00173C80">
        <w:rPr>
          <w:sz w:val="24"/>
          <w:szCs w:val="24"/>
        </w:rPr>
        <w:tab/>
      </w:r>
    </w:p>
    <w:sectPr w:rsidR="003105E6" w:rsidRPr="00173C80" w:rsidSect="00C4614D">
      <w:headerReference w:type="even" r:id="rId6"/>
      <w:headerReference w:type="default" r:id="rId7"/>
      <w:footerReference w:type="even" r:id="rId8"/>
      <w:footerReference w:type="default" r:id="rId9"/>
      <w:headerReference w:type="first" r:id="rId10"/>
      <w:footerReference w:type="first" r:id="rId1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63374" w14:textId="77777777" w:rsidR="00916F9B" w:rsidRDefault="00916F9B" w:rsidP="006F7A5D">
      <w:pPr>
        <w:spacing w:after="0" w:line="240" w:lineRule="auto"/>
      </w:pPr>
      <w:r>
        <w:separator/>
      </w:r>
    </w:p>
  </w:endnote>
  <w:endnote w:type="continuationSeparator" w:id="0">
    <w:p w14:paraId="24E975AE" w14:textId="77777777" w:rsidR="00916F9B" w:rsidRDefault="00916F9B" w:rsidP="006F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85652" w14:textId="77777777" w:rsidR="006F7A5D" w:rsidRDefault="006F7A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2B816" w14:textId="77777777" w:rsidR="006F7A5D" w:rsidRDefault="006F7A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9BB6D" w14:textId="77777777" w:rsidR="006F7A5D" w:rsidRDefault="006F7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1B395" w14:textId="77777777" w:rsidR="00916F9B" w:rsidRDefault="00916F9B" w:rsidP="006F7A5D">
      <w:pPr>
        <w:spacing w:after="0" w:line="240" w:lineRule="auto"/>
      </w:pPr>
      <w:r>
        <w:separator/>
      </w:r>
    </w:p>
  </w:footnote>
  <w:footnote w:type="continuationSeparator" w:id="0">
    <w:p w14:paraId="55789632" w14:textId="77777777" w:rsidR="00916F9B" w:rsidRDefault="00916F9B" w:rsidP="006F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93AD0" w14:textId="2CE568AD" w:rsidR="006F7A5D" w:rsidRDefault="00916F9B">
    <w:pPr>
      <w:pStyle w:val="Header"/>
    </w:pPr>
    <w:r>
      <w:rPr>
        <w:noProof/>
      </w:rPr>
      <w:pict w14:anchorId="46B871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893016" o:spid="_x0000_s2050" type="#_x0000_t136" style="position:absolute;margin-left:0;margin-top:0;width:397.65pt;height:238.6pt;rotation:315;z-index:-251655168;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A8D9C" w14:textId="2C34FE22" w:rsidR="006F7A5D" w:rsidRDefault="00916F9B">
    <w:pPr>
      <w:pStyle w:val="Header"/>
    </w:pPr>
    <w:r>
      <w:rPr>
        <w:noProof/>
      </w:rPr>
      <w:pict w14:anchorId="04F7A9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893017" o:spid="_x0000_s2051" type="#_x0000_t136" style="position:absolute;margin-left:0;margin-top:0;width:397.65pt;height:238.6pt;rotation:315;z-index:-251653120;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781EA" w14:textId="03394BFB" w:rsidR="006F7A5D" w:rsidRDefault="00916F9B">
    <w:pPr>
      <w:pStyle w:val="Header"/>
    </w:pPr>
    <w:r>
      <w:rPr>
        <w:noProof/>
      </w:rPr>
      <w:pict w14:anchorId="3AA5BC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7893015" o:spid="_x0000_s2049" type="#_x0000_t136" style="position:absolute;margin-left:0;margin-top:0;width:397.65pt;height:238.6pt;rotation:315;z-index:-25165721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BCA"/>
    <w:rsid w:val="00173C80"/>
    <w:rsid w:val="002C7B9E"/>
    <w:rsid w:val="002F32E8"/>
    <w:rsid w:val="003105E6"/>
    <w:rsid w:val="00353CDF"/>
    <w:rsid w:val="003A6525"/>
    <w:rsid w:val="004264A5"/>
    <w:rsid w:val="0042778D"/>
    <w:rsid w:val="005312F1"/>
    <w:rsid w:val="005754EC"/>
    <w:rsid w:val="00677AA6"/>
    <w:rsid w:val="006F7A5D"/>
    <w:rsid w:val="007D43A9"/>
    <w:rsid w:val="00842D6E"/>
    <w:rsid w:val="00896BD5"/>
    <w:rsid w:val="008F2FF8"/>
    <w:rsid w:val="00911E48"/>
    <w:rsid w:val="00916F9B"/>
    <w:rsid w:val="00A75BEC"/>
    <w:rsid w:val="00B56760"/>
    <w:rsid w:val="00C4614D"/>
    <w:rsid w:val="00E46BCA"/>
    <w:rsid w:val="00F471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47E3F89"/>
  <w15:chartTrackingRefBased/>
  <w15:docId w15:val="{FDB925DA-2178-4714-A23A-EDBE2C17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7B9E"/>
    <w:pPr>
      <w:spacing w:after="0" w:line="240" w:lineRule="auto"/>
    </w:pPr>
  </w:style>
  <w:style w:type="paragraph" w:styleId="Header">
    <w:name w:val="header"/>
    <w:basedOn w:val="Normal"/>
    <w:link w:val="HeaderChar"/>
    <w:uiPriority w:val="99"/>
    <w:unhideWhenUsed/>
    <w:rsid w:val="006F7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A5D"/>
  </w:style>
  <w:style w:type="paragraph" w:styleId="Footer">
    <w:name w:val="footer"/>
    <w:basedOn w:val="Normal"/>
    <w:link w:val="FooterChar"/>
    <w:uiPriority w:val="99"/>
    <w:unhideWhenUsed/>
    <w:rsid w:val="006F7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lloyd</dc:creator>
  <cp:keywords/>
  <dc:description/>
  <cp:lastModifiedBy>kate lloyd</cp:lastModifiedBy>
  <cp:revision>13</cp:revision>
  <cp:lastPrinted>2019-07-08T11:51:00Z</cp:lastPrinted>
  <dcterms:created xsi:type="dcterms:W3CDTF">2019-07-08T11:08:00Z</dcterms:created>
  <dcterms:modified xsi:type="dcterms:W3CDTF">2019-08-06T11:02:00Z</dcterms:modified>
</cp:coreProperties>
</file>