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2009" w14:textId="2B5235C8" w:rsidR="002F166F" w:rsidRDefault="00310D1B">
      <w:r w:rsidRPr="00310D1B">
        <w:rPr>
          <w:b/>
        </w:rPr>
        <w:t>The Garnier Hall Eccles</w:t>
      </w:r>
      <w:r>
        <w:t xml:space="preserve"> holds an Open Mic night every first Friday of the month. 8 p.m. Free admission </w:t>
      </w:r>
      <w:bookmarkStart w:id="0" w:name="_GoBack"/>
      <w:bookmarkEnd w:id="0"/>
    </w:p>
    <w:sectPr w:rsidR="002F1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9D"/>
    <w:rsid w:val="000C6D9D"/>
    <w:rsid w:val="002F166F"/>
    <w:rsid w:val="00310D1B"/>
    <w:rsid w:val="00C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9A5B"/>
  <w15:chartTrackingRefBased/>
  <w15:docId w15:val="{FA6A08C8-CEC6-4F91-8BBF-0FA6DC87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CD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3</cp:revision>
  <dcterms:created xsi:type="dcterms:W3CDTF">2018-07-04T12:35:00Z</dcterms:created>
  <dcterms:modified xsi:type="dcterms:W3CDTF">2018-07-04T12:37:00Z</dcterms:modified>
</cp:coreProperties>
</file>